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5E96" w14:textId="620918C6" w:rsidR="00717260" w:rsidRPr="000507FB" w:rsidRDefault="008E4E0D" w:rsidP="00717260">
      <w:pPr>
        <w:pStyle w:val="Subtitle"/>
        <w:rPr>
          <w:color w:val="1300C1"/>
          <w:sz w:val="36"/>
          <w:szCs w:val="36"/>
        </w:rPr>
      </w:pPr>
      <w:r w:rsidRPr="001B90BD">
        <w:rPr>
          <w:color w:val="1200C1"/>
          <w:sz w:val="36"/>
          <w:szCs w:val="36"/>
        </w:rPr>
        <w:t xml:space="preserve">Communications and Fundraising </w:t>
      </w:r>
      <w:r w:rsidR="00C73C8C" w:rsidRPr="001B90BD">
        <w:rPr>
          <w:color w:val="1200C1"/>
          <w:sz w:val="36"/>
          <w:szCs w:val="36"/>
        </w:rPr>
        <w:t>Coordinator</w:t>
      </w:r>
    </w:p>
    <w:p w14:paraId="050ECCE6" w14:textId="19A3DDD1" w:rsidR="00717260" w:rsidRPr="000507FB" w:rsidRDefault="00717260" w:rsidP="00717260">
      <w:pPr>
        <w:pStyle w:val="Subtitle"/>
        <w:rPr>
          <w:color w:val="1300C1"/>
          <w:sz w:val="36"/>
          <w:szCs w:val="36"/>
        </w:rPr>
      </w:pPr>
      <w:r w:rsidRPr="000507FB">
        <w:rPr>
          <w:color w:val="1300C1"/>
          <w:sz w:val="36"/>
          <w:szCs w:val="36"/>
        </w:rPr>
        <w:t>Job specification</w:t>
      </w:r>
    </w:p>
    <w:p w14:paraId="02F7B6FB" w14:textId="30A29484" w:rsidR="008E4E0D" w:rsidRDefault="008E4E0D" w:rsidP="008E4E0D">
      <w:pPr>
        <w:spacing w:after="0" w:line="360" w:lineRule="auto"/>
        <w:ind w:left="2160" w:hanging="2160"/>
      </w:pPr>
      <w:r>
        <w:rPr>
          <w:b/>
          <w:bCs/>
        </w:rPr>
        <w:t>Key relationships:</w:t>
      </w:r>
      <w:r>
        <w:rPr>
          <w:b/>
          <w:bCs/>
        </w:rPr>
        <w:tab/>
      </w:r>
      <w:r w:rsidRPr="008E4E0D">
        <w:t>Service users, volunteers and colleagues at Mid Kent Mind and across the Mind network in England and Wales; professionals across the wider social care arena; donors and individual supporters; digital and media contacts drawn from the communities in which we serve.</w:t>
      </w:r>
    </w:p>
    <w:p w14:paraId="1929DB6D" w14:textId="285781DA" w:rsidR="00911BF8" w:rsidRPr="007B0AEC" w:rsidRDefault="00911BF8" w:rsidP="000507FB">
      <w:pPr>
        <w:spacing w:after="0" w:line="360" w:lineRule="auto"/>
      </w:pPr>
      <w:r>
        <w:rPr>
          <w:b/>
          <w:bCs/>
        </w:rPr>
        <w:t>Location:</w:t>
      </w:r>
      <w:r w:rsidR="007B0AEC">
        <w:rPr>
          <w:b/>
          <w:bCs/>
        </w:rPr>
        <w:t xml:space="preserve"> </w:t>
      </w:r>
      <w:r w:rsidR="00211396">
        <w:rPr>
          <w:b/>
          <w:bCs/>
        </w:rPr>
        <w:tab/>
      </w:r>
      <w:r w:rsidR="00211396">
        <w:rPr>
          <w:b/>
          <w:bCs/>
        </w:rPr>
        <w:tab/>
      </w:r>
      <w:r w:rsidR="00C92535">
        <w:t>Maidstone</w:t>
      </w:r>
      <w:r w:rsidR="008E4E0D">
        <w:t xml:space="preserve"> </w:t>
      </w:r>
      <w:r w:rsidR="004E42E3">
        <w:t>o</w:t>
      </w:r>
      <w:r w:rsidR="008E4E0D">
        <w:t xml:space="preserve">ffice, </w:t>
      </w:r>
      <w:r w:rsidR="004E42E3">
        <w:t>with hybrid opportunities where possible</w:t>
      </w:r>
    </w:p>
    <w:p w14:paraId="1ACB5F19" w14:textId="0747AC02" w:rsidR="00911BF8" w:rsidRPr="007B0AEC" w:rsidRDefault="2EA38074" w:rsidP="000507FB">
      <w:pPr>
        <w:spacing w:after="0" w:line="360" w:lineRule="auto"/>
        <w:ind w:left="2160" w:hanging="2160"/>
      </w:pPr>
      <w:r w:rsidRPr="43B5E370">
        <w:rPr>
          <w:b/>
          <w:bCs/>
        </w:rPr>
        <w:t>Ho</w:t>
      </w:r>
      <w:r w:rsidR="00911BF8" w:rsidRPr="43B5E370">
        <w:rPr>
          <w:b/>
          <w:bCs/>
        </w:rPr>
        <w:t>urs:</w:t>
      </w:r>
      <w:r w:rsidR="007B0AEC" w:rsidRPr="43B5E370">
        <w:rPr>
          <w:b/>
          <w:bCs/>
        </w:rPr>
        <w:t xml:space="preserve"> </w:t>
      </w:r>
      <w:r w:rsidR="00911BF8">
        <w:tab/>
      </w:r>
      <w:r w:rsidR="004E42E3">
        <w:t>28</w:t>
      </w:r>
      <w:r w:rsidR="00EF6B8A">
        <w:t xml:space="preserve"> </w:t>
      </w:r>
      <w:r w:rsidR="008E4E0D" w:rsidRPr="008E4E0D">
        <w:t>hours. Some evening and weekend work may be required on an ad hoc basis.</w:t>
      </w:r>
    </w:p>
    <w:p w14:paraId="147B0598" w14:textId="4DF80BD9" w:rsidR="00911BF8" w:rsidRPr="00AD63B6" w:rsidRDefault="00911BF8" w:rsidP="000507FB">
      <w:pPr>
        <w:spacing w:after="0" w:line="360" w:lineRule="auto"/>
        <w:ind w:left="2160" w:hanging="2160"/>
      </w:pPr>
      <w:r w:rsidRPr="43B5E370">
        <w:rPr>
          <w:b/>
          <w:bCs/>
        </w:rPr>
        <w:t>Salary:</w:t>
      </w:r>
      <w:r w:rsidR="00AD63B6" w:rsidRPr="43B5E370">
        <w:rPr>
          <w:b/>
          <w:bCs/>
        </w:rPr>
        <w:t xml:space="preserve"> </w:t>
      </w:r>
      <w:r>
        <w:tab/>
      </w:r>
      <w:r w:rsidR="00211396">
        <w:t>£</w:t>
      </w:r>
      <w:r w:rsidR="00F61402">
        <w:t>2</w:t>
      </w:r>
      <w:r w:rsidR="004E42E3">
        <w:t>8</w:t>
      </w:r>
      <w:r w:rsidR="004C6FFD">
        <w:t>,</w:t>
      </w:r>
      <w:r w:rsidR="004E42E3">
        <w:t>000</w:t>
      </w:r>
      <w:r w:rsidR="004C6FFD">
        <w:t xml:space="preserve"> pa</w:t>
      </w:r>
      <w:r w:rsidR="005AF696">
        <w:t xml:space="preserve"> </w:t>
      </w:r>
      <w:r w:rsidR="00EF6B8A">
        <w:t>(pro rata £</w:t>
      </w:r>
      <w:r w:rsidR="004E42E3">
        <w:t>22,400</w:t>
      </w:r>
      <w:r w:rsidR="00EF6B8A">
        <w:t>)</w:t>
      </w:r>
    </w:p>
    <w:p w14:paraId="0969590C" w14:textId="3F1A6ED1" w:rsidR="00911BF8" w:rsidRPr="00BF66E5" w:rsidRDefault="00911BF8" w:rsidP="000507FB">
      <w:pPr>
        <w:spacing w:after="0" w:line="360" w:lineRule="auto"/>
        <w:ind w:left="2160" w:hanging="2160"/>
        <w:rPr>
          <w:b/>
          <w:bCs/>
        </w:rPr>
      </w:pPr>
      <w:r w:rsidRPr="007B31A0">
        <w:rPr>
          <w:b/>
          <w:bCs/>
        </w:rPr>
        <w:t>Contract Type:</w:t>
      </w:r>
      <w:r w:rsidR="00253B17" w:rsidRPr="007B31A0">
        <w:rPr>
          <w:b/>
          <w:bCs/>
        </w:rPr>
        <w:t xml:space="preserve"> </w:t>
      </w:r>
      <w:r w:rsidR="00211396" w:rsidRPr="007B31A0">
        <w:rPr>
          <w:b/>
          <w:bCs/>
        </w:rPr>
        <w:tab/>
      </w:r>
      <w:r w:rsidR="00BF66E5" w:rsidRPr="007B31A0">
        <w:t>Full time</w:t>
      </w:r>
      <w:r w:rsidR="00391B21">
        <w:t xml:space="preserve"> </w:t>
      </w:r>
      <w:r w:rsidR="008E4E0D">
        <w:t xml:space="preserve">/ hybrid </w:t>
      </w:r>
      <w:r w:rsidR="004E42E3">
        <w:t>considered</w:t>
      </w:r>
    </w:p>
    <w:p w14:paraId="4C1C034E" w14:textId="557450B3" w:rsidR="00247097" w:rsidRDefault="00247097" w:rsidP="002C1643">
      <w:pPr>
        <w:pBdr>
          <w:bottom w:val="single" w:sz="6" w:space="1" w:color="auto"/>
        </w:pBdr>
      </w:pPr>
    </w:p>
    <w:p w14:paraId="04F46C41" w14:textId="2073ED83" w:rsidR="006A1FF2" w:rsidRPr="000507FB" w:rsidRDefault="006A1FF2" w:rsidP="006A1FF2">
      <w:pPr>
        <w:pStyle w:val="Heading2"/>
        <w:rPr>
          <w:sz w:val="24"/>
          <w:szCs w:val="24"/>
        </w:rPr>
      </w:pPr>
      <w:r w:rsidRPr="000507FB">
        <w:rPr>
          <w:sz w:val="36"/>
          <w:szCs w:val="24"/>
        </w:rPr>
        <w:t>About</w:t>
      </w:r>
      <w:r w:rsidR="007C7FA8" w:rsidRPr="000507FB">
        <w:rPr>
          <w:sz w:val="36"/>
          <w:szCs w:val="24"/>
        </w:rPr>
        <w:t xml:space="preserve"> Mid</w:t>
      </w:r>
      <w:r w:rsidRPr="000507FB">
        <w:rPr>
          <w:sz w:val="36"/>
          <w:szCs w:val="24"/>
        </w:rPr>
        <w:t xml:space="preserve"> Kent Mind</w:t>
      </w:r>
    </w:p>
    <w:p w14:paraId="68177F5B" w14:textId="70D374BA" w:rsidR="0075062B" w:rsidRDefault="008E4E0D" w:rsidP="008E4E0D">
      <w:r>
        <w:t xml:space="preserve">We are a local, independent, mental health and wellbeing charity providing a safe environment for individuals where everyone is valued. We improve the lives of those in our community by building their resilience and giving them hope for a better future. </w:t>
      </w:r>
      <w:r w:rsidR="0075062B">
        <w:t>We strive to tackle stigma and discrimination through projects that promote a better understanding of mental health</w:t>
      </w:r>
      <w:r w:rsidR="002F15BB">
        <w:t xml:space="preserve">. </w:t>
      </w:r>
      <w:r>
        <w:t xml:space="preserve">Our vision is for a community where all individuals are accepted, included and supported to thrive. </w:t>
      </w:r>
      <w:r w:rsidR="0078036F">
        <w:t>W</w:t>
      </w:r>
      <w:r w:rsidR="002F15BB">
        <w:t xml:space="preserve">e aim to ensure that the needs of </w:t>
      </w:r>
      <w:proofErr w:type="gramStart"/>
      <w:r w:rsidR="002F15BB">
        <w:t>each individual</w:t>
      </w:r>
      <w:proofErr w:type="gramEnd"/>
      <w:r w:rsidR="002F15BB">
        <w:t xml:space="preserve"> who experiences a mental health problem, are met with the best possible support and outcome.</w:t>
      </w:r>
    </w:p>
    <w:p w14:paraId="3279DED7" w14:textId="77777777" w:rsidR="006A1FF2" w:rsidRPr="000507FB" w:rsidRDefault="006A1FF2" w:rsidP="006A1FF2">
      <w:pPr>
        <w:pStyle w:val="Heading2"/>
        <w:rPr>
          <w:sz w:val="36"/>
          <w:szCs w:val="24"/>
        </w:rPr>
      </w:pPr>
      <w:r w:rsidRPr="000507FB">
        <w:rPr>
          <w:sz w:val="36"/>
          <w:szCs w:val="24"/>
        </w:rPr>
        <w:t>About the role</w:t>
      </w:r>
    </w:p>
    <w:p w14:paraId="2881405C" w14:textId="744CCC88" w:rsidR="008E4E0D" w:rsidRPr="008E4E0D" w:rsidRDefault="00C52AEF" w:rsidP="008E4E0D">
      <w:r>
        <w:t>Mid Kent Mind runs a wide range of services, including but not limited to, mental health training, wellbeing courses, one-to-one sessions, and social groups</w:t>
      </w:r>
      <w:r w:rsidR="008E4E0D">
        <w:t>. You will support the delivery of Mid Kent Mind’s communications</w:t>
      </w:r>
      <w:r w:rsidR="15ECFDA4">
        <w:t>, fundraising and marketing</w:t>
      </w:r>
      <w:r w:rsidR="008E4E0D">
        <w:t xml:space="preserve"> activity, helping to raise the profile of the charity and engage supporters, donors, and the wider community.</w:t>
      </w:r>
      <w:r>
        <w:br/>
      </w:r>
      <w:r w:rsidR="008E4E0D">
        <w:t xml:space="preserve">You will take a lead role in managing and growing Mid Kent Mind’s social media </w:t>
      </w:r>
      <w:r w:rsidR="008E4E0D">
        <w:lastRenderedPageBreak/>
        <w:t xml:space="preserve">presence and digital communications, ensuring our messaging is consistent, accessible and impactful. You will support the development and maintenance of the Mid Kent Mind website, ensuring content is up to date, engaging, and reflects the charity’s mission and services. You will assist in the delivery of </w:t>
      </w:r>
      <w:r w:rsidR="51B1A68F">
        <w:t xml:space="preserve">community fundraising events and </w:t>
      </w:r>
      <w:r w:rsidR="008E4E0D">
        <w:t>individual giving campaigns,</w:t>
      </w:r>
      <w:r w:rsidR="70BE50ED">
        <w:t xml:space="preserve"> </w:t>
      </w:r>
      <w:r w:rsidR="008E4E0D">
        <w:t>supporting donors to connect with Mid Kent Mind’s work and encouraging regular and one-off giving.</w:t>
      </w:r>
    </w:p>
    <w:p w14:paraId="64C03235" w14:textId="6D7265DE" w:rsidR="006A1FF2" w:rsidRPr="000507FB" w:rsidRDefault="006A1FF2" w:rsidP="006A1FF2">
      <w:pPr>
        <w:pStyle w:val="Heading2"/>
        <w:rPr>
          <w:sz w:val="36"/>
          <w:szCs w:val="24"/>
        </w:rPr>
      </w:pPr>
      <w:r w:rsidRPr="000507FB">
        <w:rPr>
          <w:sz w:val="36"/>
          <w:szCs w:val="24"/>
        </w:rPr>
        <w:t>Who you are</w:t>
      </w:r>
    </w:p>
    <w:p w14:paraId="70AEE142" w14:textId="2963F7AE" w:rsidR="004A0A60" w:rsidRPr="004A0A60" w:rsidRDefault="004A0A60" w:rsidP="004A0A60">
      <w:pPr>
        <w:pStyle w:val="ListParagraph"/>
        <w:numPr>
          <w:ilvl w:val="0"/>
          <w:numId w:val="34"/>
        </w:numPr>
        <w:rPr>
          <w:rFonts w:ascii="Arial" w:hAnsi="Arial"/>
          <w:color w:val="auto"/>
          <w:sz w:val="22"/>
        </w:rPr>
      </w:pPr>
      <w:r>
        <w:t>You are a passionate and creative team member, who will bring energy and enthusiasm to our communications and marketing activity and help us reach more people who need our support.</w:t>
      </w:r>
    </w:p>
    <w:p w14:paraId="4C4957CD" w14:textId="4BFCEBAB" w:rsidR="004A0A60" w:rsidRPr="00EF6B8A" w:rsidRDefault="004A0A60" w:rsidP="004A0A60">
      <w:pPr>
        <w:pStyle w:val="ListParagraph"/>
        <w:numPr>
          <w:ilvl w:val="0"/>
          <w:numId w:val="34"/>
        </w:numPr>
      </w:pPr>
      <w:r w:rsidRPr="00EF6B8A">
        <w:t>You</w:t>
      </w:r>
      <w:r w:rsidR="00EF6B8A" w:rsidRPr="00EF6B8A">
        <w:t xml:space="preserve"> are a vibrant individual who</w:t>
      </w:r>
      <w:r w:rsidRPr="00EF6B8A">
        <w:t xml:space="preserve"> will be joining a supportive and dedicated team at an exciting time for the organisation. </w:t>
      </w:r>
    </w:p>
    <w:p w14:paraId="64D0DC73" w14:textId="6AC06728" w:rsidR="004A0A60" w:rsidRDefault="000D79E2" w:rsidP="004A0A60">
      <w:pPr>
        <w:pStyle w:val="ListParagraph"/>
        <w:numPr>
          <w:ilvl w:val="0"/>
          <w:numId w:val="34"/>
        </w:numPr>
      </w:pPr>
      <w:r>
        <w:t xml:space="preserve">You are a </w:t>
      </w:r>
      <w:r w:rsidR="004A0A60">
        <w:t xml:space="preserve">natural communicator with a flair for digital and social media, who can tell our story compellingly across different platforms and to different audiences. </w:t>
      </w:r>
      <w:r>
        <w:t>You are</w:t>
      </w:r>
      <w:r w:rsidR="004A0A60">
        <w:t xml:space="preserve"> passionate about mental </w:t>
      </w:r>
      <w:proofErr w:type="gramStart"/>
      <w:r w:rsidR="004A0A60">
        <w:t>health</w:t>
      </w:r>
      <w:proofErr w:type="gramEnd"/>
      <w:r w:rsidR="004A0A60">
        <w:t xml:space="preserve"> and the difference Mid Kent Mind makes in the community.</w:t>
      </w:r>
    </w:p>
    <w:p w14:paraId="41BA780D" w14:textId="1AEB25BF" w:rsidR="004A0A60" w:rsidRDefault="000D79E2" w:rsidP="000D79E2">
      <w:pPr>
        <w:pStyle w:val="ListParagraph"/>
        <w:numPr>
          <w:ilvl w:val="0"/>
          <w:numId w:val="34"/>
        </w:numPr>
      </w:pPr>
      <w:r>
        <w:t>You are</w:t>
      </w:r>
      <w:r w:rsidR="004A0A60">
        <w:t xml:space="preserve"> motivated, eager to learn, and keen to make </w:t>
      </w:r>
      <w:r>
        <w:t>your</w:t>
      </w:r>
      <w:r w:rsidR="004A0A60">
        <w:t xml:space="preserve"> mark in a charity environment</w:t>
      </w:r>
      <w:r>
        <w:t>.</w:t>
      </w:r>
    </w:p>
    <w:p w14:paraId="4D29D867" w14:textId="77777777" w:rsidR="00E32C32" w:rsidRPr="000507FB" w:rsidRDefault="006A1FF2" w:rsidP="00E32C32">
      <w:pPr>
        <w:pStyle w:val="Heading2"/>
        <w:ind w:left="567" w:hanging="283"/>
        <w:rPr>
          <w:sz w:val="36"/>
          <w:szCs w:val="24"/>
        </w:rPr>
      </w:pPr>
      <w:r w:rsidRPr="000507FB">
        <w:rPr>
          <w:sz w:val="36"/>
          <w:szCs w:val="24"/>
        </w:rPr>
        <w:t>What you will offer us</w:t>
      </w:r>
    </w:p>
    <w:p w14:paraId="39FDDB7F" w14:textId="39752D5A" w:rsidR="00E32C32" w:rsidRDefault="006A1FF2" w:rsidP="000D79E2">
      <w:pPr>
        <w:pStyle w:val="BodyText"/>
        <w:numPr>
          <w:ilvl w:val="0"/>
          <w:numId w:val="35"/>
        </w:numPr>
        <w:spacing w:after="0" w:line="264" w:lineRule="auto"/>
        <w:ind w:left="567" w:hanging="283"/>
        <w:contextualSpacing/>
        <w:jc w:val="both"/>
      </w:pPr>
      <w:r>
        <w:t xml:space="preserve">You </w:t>
      </w:r>
      <w:r w:rsidR="00360B94">
        <w:t xml:space="preserve">will contribute to the design, development and </w:t>
      </w:r>
      <w:r w:rsidR="000D79E2">
        <w:t>coordination of fundraising appeals</w:t>
      </w:r>
    </w:p>
    <w:p w14:paraId="1A45C914" w14:textId="6D727FDD" w:rsidR="00360B94" w:rsidRPr="00EF6B8A" w:rsidRDefault="00360B94" w:rsidP="000D79E2">
      <w:pPr>
        <w:pStyle w:val="ListParagraph"/>
        <w:numPr>
          <w:ilvl w:val="0"/>
          <w:numId w:val="34"/>
        </w:numPr>
        <w:spacing w:after="0"/>
        <w:ind w:left="567" w:hanging="283"/>
      </w:pPr>
      <w:r w:rsidRPr="00EF6B8A">
        <w:t xml:space="preserve">You will be responsible for </w:t>
      </w:r>
      <w:r w:rsidR="000D79E2" w:rsidRPr="00EF6B8A">
        <w:t>helping us grow our digital presence, engage our supporters, and</w:t>
      </w:r>
      <w:r w:rsidR="00EF6B8A" w:rsidRPr="00EF6B8A">
        <w:t xml:space="preserve"> help to</w:t>
      </w:r>
      <w:r w:rsidR="000D79E2" w:rsidRPr="00EF6B8A">
        <w:t xml:space="preserve"> build a vibrant community </w:t>
      </w:r>
      <w:r w:rsidR="00EF6B8A" w:rsidRPr="00EF6B8A">
        <w:t>of donors</w:t>
      </w:r>
      <w:r w:rsidR="000D79E2" w:rsidRPr="00EF6B8A">
        <w:t>.</w:t>
      </w:r>
    </w:p>
    <w:p w14:paraId="276B464E" w14:textId="07EC9B82" w:rsidR="00E32C32" w:rsidRDefault="00827491" w:rsidP="000D79E2">
      <w:pPr>
        <w:pStyle w:val="BodyText"/>
        <w:numPr>
          <w:ilvl w:val="0"/>
          <w:numId w:val="35"/>
        </w:numPr>
        <w:spacing w:after="0" w:line="264" w:lineRule="auto"/>
        <w:ind w:left="567" w:hanging="283"/>
        <w:contextualSpacing/>
        <w:jc w:val="both"/>
      </w:pPr>
      <w:r>
        <w:t>You will be a positive addition to the team and happy to represent Mid Kent Mind</w:t>
      </w:r>
      <w:r w:rsidR="00360B94">
        <w:t>.</w:t>
      </w:r>
    </w:p>
    <w:p w14:paraId="76353A0A" w14:textId="0D508DD9" w:rsidR="000D79E2" w:rsidRPr="000D79E2" w:rsidRDefault="000D79E2" w:rsidP="000D79E2">
      <w:pPr>
        <w:pStyle w:val="BodyText"/>
        <w:numPr>
          <w:ilvl w:val="0"/>
          <w:numId w:val="35"/>
        </w:numPr>
        <w:spacing w:line="264" w:lineRule="auto"/>
        <w:ind w:left="567" w:hanging="283"/>
        <w:contextualSpacing/>
        <w:jc w:val="both"/>
      </w:pPr>
      <w:r>
        <w:t>You are enthusiastic and will c</w:t>
      </w:r>
      <w:r w:rsidRPr="000D79E2">
        <w:t>ontribute to events and activities that raise the visibility of and resources for Mid Kent Mind as a whole.</w:t>
      </w:r>
    </w:p>
    <w:p w14:paraId="380D67F1" w14:textId="502AD580" w:rsidR="006A1FF2" w:rsidRPr="000507FB" w:rsidRDefault="000D79E2" w:rsidP="00E32C32">
      <w:pPr>
        <w:pStyle w:val="Heading2"/>
        <w:ind w:left="567" w:hanging="283"/>
        <w:rPr>
          <w:sz w:val="36"/>
          <w:szCs w:val="24"/>
        </w:rPr>
      </w:pPr>
      <w:r>
        <w:rPr>
          <w:sz w:val="36"/>
          <w:szCs w:val="24"/>
        </w:rPr>
        <w:t>K</w:t>
      </w:r>
      <w:r w:rsidR="006A1FF2" w:rsidRPr="000507FB">
        <w:rPr>
          <w:sz w:val="36"/>
          <w:szCs w:val="24"/>
        </w:rPr>
        <w:t>ey responsibilities</w:t>
      </w:r>
    </w:p>
    <w:p w14:paraId="0AD465FB" w14:textId="001DD044" w:rsidR="000D79E2" w:rsidRPr="000D79E2" w:rsidRDefault="00FD776A" w:rsidP="5AFFBC40">
      <w:pPr>
        <w:pStyle w:val="ListBullet"/>
        <w:numPr>
          <w:ilvl w:val="0"/>
          <w:numId w:val="36"/>
        </w:numPr>
        <w:spacing w:after="120" w:line="264" w:lineRule="auto"/>
        <w:ind w:left="567" w:hanging="283"/>
        <w:contextualSpacing/>
      </w:pPr>
      <w:r>
        <w:t xml:space="preserve">As </w:t>
      </w:r>
      <w:r w:rsidR="000D79E2">
        <w:t xml:space="preserve">our Communications and Fundraising </w:t>
      </w:r>
      <w:proofErr w:type="gramStart"/>
      <w:r w:rsidR="5C214DE7">
        <w:t>Coordinator</w:t>
      </w:r>
      <w:proofErr w:type="gramEnd"/>
      <w:r w:rsidR="5C214DE7">
        <w:t xml:space="preserve"> </w:t>
      </w:r>
      <w:r w:rsidR="000D79E2">
        <w:t xml:space="preserve">you will lead on the management and growth of Mid Kent Mind’s social media channels (including Facebook, Instagram, LinkedIn), developing engaging content </w:t>
      </w:r>
      <w:r w:rsidR="000D79E2">
        <w:lastRenderedPageBreak/>
        <w:t>that raises the profile of the charity and connects with a range of audiences.</w:t>
      </w:r>
    </w:p>
    <w:p w14:paraId="6AD834AC" w14:textId="025529C7" w:rsidR="4EC3BD07" w:rsidRDefault="4EC3BD07" w:rsidP="001B90BD">
      <w:pPr>
        <w:pStyle w:val="ListBullet"/>
        <w:numPr>
          <w:ilvl w:val="0"/>
          <w:numId w:val="36"/>
        </w:numPr>
        <w:spacing w:after="120" w:line="264" w:lineRule="auto"/>
        <w:ind w:left="567" w:hanging="283"/>
        <w:contextualSpacing/>
      </w:pPr>
      <w:r>
        <w:t>You will lead on delivering individual giving programmes, including regular giving, one-off donation campaigns, and donor stewardship communications.</w:t>
      </w:r>
    </w:p>
    <w:p w14:paraId="1158F680" w14:textId="27A08D8A" w:rsidR="000D79E2" w:rsidRPr="000D79E2" w:rsidRDefault="000D79E2" w:rsidP="000D79E2">
      <w:pPr>
        <w:pStyle w:val="ListBullet"/>
        <w:numPr>
          <w:ilvl w:val="0"/>
          <w:numId w:val="36"/>
        </w:numPr>
        <w:spacing w:after="120" w:line="264" w:lineRule="auto"/>
        <w:ind w:left="567" w:hanging="283"/>
        <w:contextualSpacing/>
      </w:pPr>
      <w:r>
        <w:t>You will c</w:t>
      </w:r>
      <w:r w:rsidRPr="000D79E2">
        <w:t>reate, schedule and monitor social media content in line with Mid Kent Mind’s brand guidelines, using scheduling and analytics tools to optimise performance.</w:t>
      </w:r>
    </w:p>
    <w:p w14:paraId="1CF53557" w14:textId="76B7A14E" w:rsidR="000D79E2" w:rsidRPr="000D79E2" w:rsidRDefault="000D79E2" w:rsidP="000D79E2">
      <w:pPr>
        <w:pStyle w:val="ListBullet"/>
        <w:numPr>
          <w:ilvl w:val="0"/>
          <w:numId w:val="36"/>
        </w:numPr>
        <w:spacing w:after="120" w:line="264" w:lineRule="auto"/>
        <w:ind w:left="567" w:hanging="283"/>
        <w:contextualSpacing/>
      </w:pPr>
      <w:r>
        <w:t>You will m</w:t>
      </w:r>
      <w:r w:rsidRPr="000D79E2">
        <w:t>aintain and update the Mid Kent Mind website, ensuring all content is accurate, accessible, and reflects current services, campaigns, and news.</w:t>
      </w:r>
    </w:p>
    <w:p w14:paraId="060BFDDC" w14:textId="13F407BB" w:rsidR="000D79E2" w:rsidRPr="000D79E2" w:rsidRDefault="000D79E2" w:rsidP="000D79E2">
      <w:pPr>
        <w:pStyle w:val="ListBullet"/>
        <w:numPr>
          <w:ilvl w:val="0"/>
          <w:numId w:val="36"/>
        </w:numPr>
        <w:spacing w:after="120" w:line="264" w:lineRule="auto"/>
        <w:ind w:left="567" w:hanging="283"/>
        <w:contextualSpacing/>
      </w:pPr>
      <w:r>
        <w:t>You will s</w:t>
      </w:r>
      <w:r w:rsidRPr="000D79E2">
        <w:t>upport the development of website content including news articles, blog posts, service information pages, and fundraising campaign pages.</w:t>
      </w:r>
    </w:p>
    <w:p w14:paraId="15169DB1" w14:textId="107EF598" w:rsidR="000D79E2" w:rsidRPr="000D79E2" w:rsidRDefault="000D79E2" w:rsidP="000D79E2">
      <w:pPr>
        <w:pStyle w:val="ListBullet"/>
        <w:numPr>
          <w:ilvl w:val="0"/>
          <w:numId w:val="36"/>
        </w:numPr>
        <w:spacing w:after="120" w:line="264" w:lineRule="auto"/>
        <w:ind w:left="567" w:hanging="283"/>
        <w:contextualSpacing/>
      </w:pPr>
      <w:r>
        <w:t>You will monitor website analytics and social media insights, providing regular reports and recommendations to improve engagement and reach.</w:t>
      </w:r>
    </w:p>
    <w:p w14:paraId="3053A967" w14:textId="65416D68" w:rsidR="000D79E2" w:rsidRPr="009718A0" w:rsidRDefault="000D79E2" w:rsidP="000D79E2">
      <w:pPr>
        <w:pStyle w:val="ListBullet"/>
        <w:numPr>
          <w:ilvl w:val="0"/>
          <w:numId w:val="36"/>
        </w:numPr>
        <w:spacing w:after="120" w:line="264" w:lineRule="auto"/>
        <w:ind w:left="567" w:hanging="283"/>
        <w:contextualSpacing/>
      </w:pPr>
      <w:r w:rsidRPr="009718A0">
        <w:t>You will help to develop and distribute donor communications including thank-you messages, and impact updates using email marketing platforms.</w:t>
      </w:r>
    </w:p>
    <w:p w14:paraId="1496AABD" w14:textId="0ED8A0E1" w:rsidR="000D79E2" w:rsidRPr="009718A0" w:rsidRDefault="000D79E2" w:rsidP="000D79E2">
      <w:pPr>
        <w:pStyle w:val="ListBullet"/>
        <w:numPr>
          <w:ilvl w:val="0"/>
          <w:numId w:val="36"/>
        </w:numPr>
        <w:spacing w:after="120" w:line="264" w:lineRule="auto"/>
        <w:ind w:left="567" w:hanging="283"/>
        <w:contextualSpacing/>
      </w:pPr>
      <w:r w:rsidRPr="009718A0">
        <w:t xml:space="preserve">You will assist with the creation of marketing materials </w:t>
      </w:r>
      <w:r w:rsidR="009718A0" w:rsidRPr="009718A0">
        <w:t xml:space="preserve">across digital and print channels - </w:t>
      </w:r>
      <w:r w:rsidRPr="009718A0">
        <w:t>including digital graphics, leaflets, posters, and e-newsletters to support campaigns</w:t>
      </w:r>
      <w:r w:rsidR="009718A0" w:rsidRPr="009718A0">
        <w:t>, fundraising events</w:t>
      </w:r>
      <w:r w:rsidRPr="009718A0">
        <w:t xml:space="preserve"> and services.</w:t>
      </w:r>
    </w:p>
    <w:p w14:paraId="4D1AA7D5" w14:textId="41088465" w:rsidR="000D79E2" w:rsidRPr="000D79E2" w:rsidRDefault="000D79E2" w:rsidP="000D79E2">
      <w:pPr>
        <w:pStyle w:val="ListBullet"/>
        <w:numPr>
          <w:ilvl w:val="0"/>
          <w:numId w:val="36"/>
        </w:numPr>
        <w:spacing w:after="120" w:line="264" w:lineRule="auto"/>
        <w:ind w:left="567" w:hanging="283"/>
        <w:contextualSpacing/>
      </w:pPr>
      <w:r>
        <w:t>You will e</w:t>
      </w:r>
      <w:r w:rsidRPr="000D79E2">
        <w:t>nsure all communications activity reflects Mid Kent Mind’s values and commitment to equality, diversity, inclusion, and anti-stigma messaging.</w:t>
      </w:r>
    </w:p>
    <w:p w14:paraId="12A57983" w14:textId="7D417385" w:rsidR="000D79E2" w:rsidRPr="000D79E2" w:rsidRDefault="000D79E2" w:rsidP="000D79E2">
      <w:pPr>
        <w:pStyle w:val="ListBullet"/>
        <w:numPr>
          <w:ilvl w:val="0"/>
          <w:numId w:val="36"/>
        </w:numPr>
        <w:spacing w:after="120" w:line="264" w:lineRule="auto"/>
        <w:ind w:left="567" w:hanging="283"/>
        <w:contextualSpacing/>
      </w:pPr>
      <w:r>
        <w:t>You will w</w:t>
      </w:r>
      <w:r w:rsidRPr="000D79E2">
        <w:t>ork collaboratively with colleagues across the organisation to gather stories, data, and updates that can be used in communications and marketing materials.</w:t>
      </w:r>
    </w:p>
    <w:p w14:paraId="7A955BDD" w14:textId="025198C6" w:rsidR="006A1FF2" w:rsidRDefault="000D79E2" w:rsidP="000D79E2">
      <w:pPr>
        <w:pStyle w:val="ListBullet"/>
        <w:numPr>
          <w:ilvl w:val="0"/>
          <w:numId w:val="36"/>
        </w:numPr>
        <w:spacing w:after="120" w:line="264" w:lineRule="auto"/>
        <w:ind w:left="567" w:hanging="283"/>
        <w:contextualSpacing/>
      </w:pPr>
      <w:r>
        <w:t>You will a</w:t>
      </w:r>
      <w:r w:rsidRPr="000D79E2">
        <w:t>ssist in maintaining accurate records of communications activity and supporter engagement to support planning and reporting.</w:t>
      </w:r>
    </w:p>
    <w:p w14:paraId="6798D25D" w14:textId="77777777" w:rsidR="00772AFB" w:rsidRDefault="00772AFB" w:rsidP="1CC9A64F">
      <w:pPr>
        <w:pBdr>
          <w:bottom w:val="single" w:sz="6" w:space="1" w:color="auto"/>
        </w:pBdr>
        <w:rPr>
          <w:b/>
          <w:bCs/>
        </w:rPr>
      </w:pPr>
    </w:p>
    <w:p w14:paraId="32D0314F" w14:textId="4A95CC3A" w:rsidR="10A8A241" w:rsidRDefault="10A8A241" w:rsidP="1CC9A64F">
      <w:pPr>
        <w:pBdr>
          <w:bottom w:val="single" w:sz="6" w:space="1" w:color="auto"/>
        </w:pBdr>
      </w:pPr>
      <w:r>
        <w:t xml:space="preserve">Due to the nature of the role and the remote areas Mid Kent Mind covers, the successful applicant will need a full UK Driving licence, and access to a vehicle. </w:t>
      </w:r>
    </w:p>
    <w:p w14:paraId="3A166920" w14:textId="6B3B4E7E" w:rsidR="1CC9A64F" w:rsidRDefault="1CC9A64F" w:rsidP="1CC9A64F">
      <w:pPr>
        <w:pBdr>
          <w:bottom w:val="single" w:sz="6" w:space="1" w:color="auto"/>
        </w:pBdr>
        <w:rPr>
          <w:b/>
          <w:bCs/>
        </w:rPr>
      </w:pPr>
    </w:p>
    <w:p w14:paraId="65E9FDAD" w14:textId="77777777" w:rsidR="00901DC5" w:rsidRDefault="00901DC5" w:rsidP="00717260">
      <w:pPr>
        <w:pStyle w:val="BodyText"/>
      </w:pPr>
    </w:p>
    <w:p w14:paraId="5492704B" w14:textId="2EB18631" w:rsidR="00901DC5" w:rsidRDefault="00901DC5" w:rsidP="00901DC5">
      <w:pPr>
        <w:pStyle w:val="Heading2"/>
        <w:ind w:left="567" w:hanging="283"/>
        <w:rPr>
          <w:sz w:val="36"/>
          <w:szCs w:val="24"/>
        </w:rPr>
      </w:pPr>
      <w:r>
        <w:rPr>
          <w:sz w:val="36"/>
          <w:szCs w:val="24"/>
        </w:rPr>
        <w:t>Person Specification</w:t>
      </w:r>
    </w:p>
    <w:p w14:paraId="2BA4F0B7" w14:textId="714BAF23" w:rsidR="00901DC5" w:rsidRPr="00901DC5" w:rsidRDefault="00901DC5" w:rsidP="00901DC5">
      <w:r w:rsidRPr="00901DC5">
        <w:lastRenderedPageBreak/>
        <w:t xml:space="preserve">In </w:t>
      </w:r>
      <w:r>
        <w:t xml:space="preserve">your covering letter, </w:t>
      </w:r>
      <w:r w:rsidRPr="00901DC5">
        <w:t xml:space="preserve">please use each point that you </w:t>
      </w:r>
      <w:proofErr w:type="gramStart"/>
      <w:r w:rsidRPr="00901DC5">
        <w:t>are able to</w:t>
      </w:r>
      <w:proofErr w:type="gramEnd"/>
      <w:r w:rsidRPr="00901DC5">
        <w:t xml:space="preserve"> meet as a heading and then explain how you meet the specific criteria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86"/>
        <w:gridCol w:w="3370"/>
        <w:gridCol w:w="3370"/>
      </w:tblGrid>
      <w:tr w:rsidR="00901DC5" w:rsidRPr="00901DC5" w14:paraId="2FEF8BCA" w14:textId="77777777">
        <w:tc>
          <w:tcPr>
            <w:tcW w:w="2286" w:type="dxa"/>
            <w:tcBorders>
              <w:top w:val="single" w:sz="2" w:space="0" w:color="CCCCCC"/>
              <w:left w:val="single" w:sz="2" w:space="0" w:color="CCCCCC"/>
              <w:bottom w:val="single" w:sz="2" w:space="0" w:color="CCCCCC"/>
              <w:right w:val="single" w:sz="2" w:space="0" w:color="CCCCCC"/>
            </w:tcBorders>
            <w:shd w:val="clear" w:color="auto" w:fill="DDDDDD"/>
            <w:tcMar>
              <w:top w:w="80" w:type="dxa"/>
              <w:left w:w="120" w:type="dxa"/>
              <w:bottom w:w="80" w:type="dxa"/>
              <w:right w:w="120" w:type="dxa"/>
            </w:tcMar>
          </w:tcPr>
          <w:p w14:paraId="11D23057" w14:textId="77777777" w:rsidR="00901DC5" w:rsidRPr="00901DC5" w:rsidRDefault="00901DC5" w:rsidP="00901DC5"/>
        </w:tc>
        <w:tc>
          <w:tcPr>
            <w:tcW w:w="3370" w:type="dxa"/>
            <w:tcBorders>
              <w:top w:val="single" w:sz="2" w:space="0" w:color="CCCCCC"/>
              <w:left w:val="single" w:sz="2" w:space="0" w:color="CCCCCC"/>
              <w:bottom w:val="single" w:sz="2" w:space="0" w:color="CCCCCC"/>
              <w:right w:val="single" w:sz="2" w:space="0" w:color="CCCCCC"/>
            </w:tcBorders>
            <w:shd w:val="clear" w:color="auto" w:fill="DDDDDD"/>
            <w:tcMar>
              <w:top w:w="80" w:type="dxa"/>
              <w:left w:w="120" w:type="dxa"/>
              <w:bottom w:w="80" w:type="dxa"/>
              <w:right w:w="120" w:type="dxa"/>
            </w:tcMar>
            <w:hideMark/>
          </w:tcPr>
          <w:p w14:paraId="479530E7" w14:textId="77777777" w:rsidR="00901DC5" w:rsidRPr="00901DC5" w:rsidRDefault="00901DC5" w:rsidP="00901DC5">
            <w:r w:rsidRPr="00901DC5">
              <w:rPr>
                <w:b/>
                <w:bCs/>
              </w:rPr>
              <w:t>ESSENTIAL</w:t>
            </w:r>
          </w:p>
        </w:tc>
        <w:tc>
          <w:tcPr>
            <w:tcW w:w="3370" w:type="dxa"/>
            <w:tcBorders>
              <w:top w:val="single" w:sz="2" w:space="0" w:color="CCCCCC"/>
              <w:left w:val="single" w:sz="2" w:space="0" w:color="CCCCCC"/>
              <w:bottom w:val="single" w:sz="2" w:space="0" w:color="CCCCCC"/>
              <w:right w:val="single" w:sz="2" w:space="0" w:color="CCCCCC"/>
            </w:tcBorders>
            <w:shd w:val="clear" w:color="auto" w:fill="DDDDDD"/>
            <w:tcMar>
              <w:top w:w="80" w:type="dxa"/>
              <w:left w:w="120" w:type="dxa"/>
              <w:bottom w:w="80" w:type="dxa"/>
              <w:right w:w="120" w:type="dxa"/>
            </w:tcMar>
            <w:hideMark/>
          </w:tcPr>
          <w:p w14:paraId="4181E9B5" w14:textId="77777777" w:rsidR="00901DC5" w:rsidRPr="00901DC5" w:rsidRDefault="00901DC5" w:rsidP="00901DC5">
            <w:r w:rsidRPr="00901DC5">
              <w:rPr>
                <w:b/>
                <w:bCs/>
              </w:rPr>
              <w:t>DESIRABLE</w:t>
            </w:r>
          </w:p>
        </w:tc>
      </w:tr>
      <w:tr w:rsidR="00901DC5" w:rsidRPr="00901DC5" w14:paraId="0B10C72D" w14:textId="77777777">
        <w:tc>
          <w:tcPr>
            <w:tcW w:w="228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3D27F5B" w14:textId="77777777" w:rsidR="00901DC5" w:rsidRPr="00901DC5" w:rsidRDefault="00901DC5" w:rsidP="00901DC5">
            <w:r w:rsidRPr="00901DC5">
              <w:rPr>
                <w:b/>
                <w:bCs/>
              </w:rPr>
              <w:t>Qualifications / Education</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0D6C77AA" w14:textId="77777777" w:rsidR="00901DC5" w:rsidRPr="00901DC5" w:rsidRDefault="00901DC5" w:rsidP="00901DC5">
            <w:r w:rsidRPr="00901DC5">
              <w:t>Good standard of education with strong written and verbal communication skills. Ability to tailor communication styles to different audiences and platforms.</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53771AD" w14:textId="77777777" w:rsidR="00901DC5" w:rsidRPr="00901DC5" w:rsidRDefault="00901DC5" w:rsidP="00901DC5">
            <w:r w:rsidRPr="00901DC5">
              <w:t>Degree or equivalent qualification in marketing, communications, media, or a related field. Knowledge of CRM or email marketing platforms (e.g. Mailchimp, HubSpot).</w:t>
            </w:r>
          </w:p>
        </w:tc>
      </w:tr>
      <w:tr w:rsidR="00901DC5" w:rsidRPr="00901DC5" w14:paraId="695072C3" w14:textId="77777777">
        <w:tc>
          <w:tcPr>
            <w:tcW w:w="228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1DB5CE36" w14:textId="77777777" w:rsidR="00901DC5" w:rsidRPr="00901DC5" w:rsidRDefault="00901DC5" w:rsidP="00901DC5">
            <w:r w:rsidRPr="00901DC5">
              <w:rPr>
                <w:b/>
                <w:bCs/>
              </w:rPr>
              <w:t>Knowledge &amp; Experience</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62B49E52" w14:textId="77777777" w:rsidR="00901DC5" w:rsidRPr="00901DC5" w:rsidRDefault="00901DC5" w:rsidP="00901DC5">
            <w:r w:rsidRPr="00901DC5">
              <w:t>Demonstrable experience of managing social media accounts (Facebook, Instagram, X/Twitter, LinkedIn) for an organisation or cause. Experience of creating engaging digital content including graphics, posts, and written copy. Experience of updating and maintaining websites using a CMS (e.g. WordPress).</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62A8C2D" w14:textId="77777777" w:rsidR="00901DC5" w:rsidRPr="00901DC5" w:rsidRDefault="00901DC5" w:rsidP="00901DC5">
            <w:r w:rsidRPr="00901DC5">
              <w:t>Experience of working in the mental health, social care, or voluntary sector, or personal experience of mental health support needs. Experience of supporting individual giving or fundraising campaigns. Experience using social media analytics and scheduling tools (e.g. Hootsuite, Buffer, Meta Business Suite).</w:t>
            </w:r>
          </w:p>
        </w:tc>
      </w:tr>
      <w:tr w:rsidR="00901DC5" w:rsidRPr="00901DC5" w14:paraId="19D27DE1" w14:textId="77777777">
        <w:tc>
          <w:tcPr>
            <w:tcW w:w="228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E4F8991" w14:textId="77777777" w:rsidR="00901DC5" w:rsidRPr="00901DC5" w:rsidRDefault="00901DC5" w:rsidP="00901DC5">
            <w:r w:rsidRPr="00901DC5">
              <w:rPr>
                <w:b/>
                <w:bCs/>
              </w:rPr>
              <w:t>Skills &amp; Ability</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5C5D5AA3" w14:textId="77777777" w:rsidR="00901DC5" w:rsidRPr="00901DC5" w:rsidRDefault="00901DC5" w:rsidP="00901DC5">
            <w:r w:rsidRPr="00901DC5">
              <w:t xml:space="preserve">Excellent written communication skills with an ability to write clearly, creatively, and accessibly for a range of audiences. Strong digital literacy including use of social media platforms, Microsoft Office, and design tools </w:t>
            </w:r>
            <w:r w:rsidRPr="00901DC5">
              <w:lastRenderedPageBreak/>
              <w:t>such as Canva. Good organisational and time management skills with the ability to manage multiple tasks and deadlines. Ability to work collaboratively as part of a team and independently when required.</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046B0CB0" w14:textId="77777777" w:rsidR="00901DC5" w:rsidRPr="00901DC5" w:rsidRDefault="00901DC5" w:rsidP="00901DC5"/>
        </w:tc>
      </w:tr>
      <w:tr w:rsidR="00901DC5" w:rsidRPr="00901DC5" w14:paraId="71774873" w14:textId="77777777">
        <w:tc>
          <w:tcPr>
            <w:tcW w:w="2286"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3B33CE38" w14:textId="77777777" w:rsidR="00901DC5" w:rsidRPr="00901DC5" w:rsidRDefault="00901DC5" w:rsidP="00901DC5">
            <w:r w:rsidRPr="00901DC5">
              <w:rPr>
                <w:b/>
                <w:bCs/>
              </w:rPr>
              <w:t>Personal Attributes</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hideMark/>
          </w:tcPr>
          <w:p w14:paraId="4D7B1DFF" w14:textId="77777777" w:rsidR="00901DC5" w:rsidRPr="00901DC5" w:rsidRDefault="00901DC5" w:rsidP="00901DC5">
            <w:r w:rsidRPr="00901DC5">
              <w:t>Commitment to Mid Kent Mind’s mission, vision and values and to embrace them within your work. Enthusiasm, creativity, and self-motivation. Commitment to equality, diversity, inclusion and to anti-discriminatory working. Passion for mental health and a desire to make a positive difference in the community.</w:t>
            </w:r>
          </w:p>
        </w:tc>
        <w:tc>
          <w:tcPr>
            <w:tcW w:w="3370" w:type="dxa"/>
            <w:tcBorders>
              <w:top w:val="single" w:sz="2" w:space="0" w:color="CCCCCC"/>
              <w:left w:val="single" w:sz="2" w:space="0" w:color="CCCCCC"/>
              <w:bottom w:val="single" w:sz="2" w:space="0" w:color="CCCCCC"/>
              <w:right w:val="single" w:sz="2" w:space="0" w:color="CCCCCC"/>
            </w:tcBorders>
            <w:tcMar>
              <w:top w:w="80" w:type="dxa"/>
              <w:left w:w="120" w:type="dxa"/>
              <w:bottom w:w="80" w:type="dxa"/>
              <w:right w:w="120" w:type="dxa"/>
            </w:tcMar>
          </w:tcPr>
          <w:p w14:paraId="073AAFCF" w14:textId="77777777" w:rsidR="00901DC5" w:rsidRPr="00901DC5" w:rsidRDefault="00901DC5" w:rsidP="00901DC5"/>
        </w:tc>
      </w:tr>
    </w:tbl>
    <w:p w14:paraId="456BD335" w14:textId="77777777" w:rsidR="00901DC5" w:rsidRDefault="00901DC5" w:rsidP="00717260">
      <w:pPr>
        <w:pStyle w:val="BodyText"/>
      </w:pPr>
    </w:p>
    <w:p w14:paraId="010243D6" w14:textId="35779431" w:rsidR="00581A28" w:rsidRPr="00951C8E" w:rsidRDefault="00717260" w:rsidP="00C40D41">
      <w:pPr>
        <w:pStyle w:val="BodyText"/>
        <w:rPr>
          <w:b/>
          <w:bCs/>
        </w:rPr>
      </w:pPr>
      <w:r>
        <w:t>Mid Kent Mind will consider any reasonable adjustments required by applicants with a disability (as defined under the Equality Act 2010) who meet the requirements of the post to be invited to interview.</w:t>
      </w:r>
      <w:r w:rsidRPr="00717260">
        <w:t xml:space="preserve"> </w:t>
      </w:r>
      <w:r w:rsidRPr="00772AFB">
        <w:t>We welcome applications from people with transferrable skills and qualities, and people with diverse employment histories and personal backgrounds</w:t>
      </w:r>
      <w:r>
        <w:t xml:space="preserve"> and applicants with lived experience of mental illness</w:t>
      </w:r>
      <w:r w:rsidRPr="00772AFB">
        <w:t>.</w:t>
      </w:r>
      <w:r w:rsidR="00C40D41">
        <w:br/>
      </w:r>
      <w:r w:rsidR="00AD501A">
        <w:rPr>
          <w:b/>
          <w:bCs/>
        </w:rPr>
        <w:t>Review: this job description is subject to periodic review.</w:t>
      </w:r>
    </w:p>
    <w:sectPr w:rsidR="00581A28" w:rsidRPr="00951C8E" w:rsidSect="00433981">
      <w:headerReference w:type="default" r:id="rId11"/>
      <w:footerReference w:type="default" r:id="rId12"/>
      <w:pgSz w:w="11901" w:h="16817"/>
      <w:pgMar w:top="2430" w:right="1440" w:bottom="1737"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4389" w14:textId="77777777" w:rsidR="00E9123E" w:rsidRDefault="00E9123E" w:rsidP="004F362C">
      <w:r>
        <w:separator/>
      </w:r>
    </w:p>
  </w:endnote>
  <w:endnote w:type="continuationSeparator" w:id="0">
    <w:p w14:paraId="01A6BEB5" w14:textId="77777777" w:rsidR="00E9123E" w:rsidRDefault="00E9123E" w:rsidP="004F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ridian">
    <w:altName w:val="MS UI Gothic"/>
    <w:charset w:val="4D"/>
    <w:family w:val="swiss"/>
    <w:pitch w:val="variable"/>
    <w:sig w:usb0="A000006F" w:usb1="4000207A" w:usb2="00000000" w:usb3="00000000" w:csb0="00000093" w:csb1="00000000"/>
  </w:font>
  <w:font w:name="Mind Meridian">
    <w:panose1 w:val="020B0503030507020204"/>
    <w:charset w:val="00"/>
    <w:family w:val="swiss"/>
    <w:notTrueType/>
    <w:pitch w:val="variable"/>
    <w:sig w:usb0="A00000EF" w:usb1="5000606B" w:usb2="00000008" w:usb3="00000000" w:csb0="00000093" w:csb1="00000000"/>
  </w:font>
  <w:font w:name="Times New Roman (Body CS)">
    <w:altName w:val="Times New Roman"/>
    <w:panose1 w:val="00000000000000000000"/>
    <w:charset w:val="00"/>
    <w:family w:val="roman"/>
    <w:notTrueType/>
    <w:pitch w:val="default"/>
  </w:font>
  <w:font w:name="Mind Meridian Display">
    <w:panose1 w:val="020B0803030507020204"/>
    <w:charset w:val="00"/>
    <w:family w:val="swiss"/>
    <w:notTrueType/>
    <w:pitch w:val="variable"/>
    <w:sig w:usb0="A00000EF" w:usb1="5000606B"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4EBE" w14:textId="77777777" w:rsidR="00854246" w:rsidRPr="00E91F2F" w:rsidRDefault="00854246" w:rsidP="004F362C">
    <w:pPr>
      <w:rPr>
        <w:rStyle w:val="PageNumber"/>
        <w:color w:val="1300C1" w:themeColor="text2"/>
        <w:szCs w:val="24"/>
      </w:rPr>
    </w:pPr>
  </w:p>
  <w:sdt>
    <w:sdtPr>
      <w:rPr>
        <w:rStyle w:val="PageNumber"/>
        <w:color w:val="1300C1" w:themeColor="text2"/>
      </w:rPr>
      <w:id w:val="333198022"/>
      <w:docPartObj>
        <w:docPartGallery w:val="Page Numbers (Bottom of Page)"/>
        <w:docPartUnique/>
      </w:docPartObj>
    </w:sdtPr>
    <w:sdtContent>
      <w:p w14:paraId="1DCBB048" w14:textId="77777777" w:rsidR="00E37912" w:rsidRPr="00AE01A2" w:rsidRDefault="00E37912" w:rsidP="00E37912">
        <w:pPr>
          <w:framePr w:h="323" w:hRule="exact" w:wrap="none" w:vAnchor="text" w:hAnchor="page" w:x="11307" w:y="120"/>
          <w:jc w:val="center"/>
          <w:rPr>
            <w:rStyle w:val="PageNumber"/>
            <w:color w:val="1300C1" w:themeColor="text2"/>
          </w:rPr>
        </w:pPr>
        <w:r w:rsidRPr="00AE01A2">
          <w:rPr>
            <w:rStyle w:val="PageNumber"/>
            <w:color w:val="1300C1" w:themeColor="text2"/>
          </w:rPr>
          <w:fldChar w:fldCharType="begin"/>
        </w:r>
        <w:r w:rsidRPr="00AE01A2">
          <w:rPr>
            <w:rStyle w:val="PageNumber"/>
            <w:color w:val="1300C1" w:themeColor="text2"/>
          </w:rPr>
          <w:instrText xml:space="preserve"> PAGE </w:instrText>
        </w:r>
        <w:r w:rsidRPr="00AE01A2">
          <w:rPr>
            <w:rStyle w:val="PageNumber"/>
            <w:color w:val="1300C1" w:themeColor="text2"/>
          </w:rPr>
          <w:fldChar w:fldCharType="separate"/>
        </w:r>
        <w:r>
          <w:rPr>
            <w:rStyle w:val="PageNumber"/>
            <w:color w:val="1300C1" w:themeColor="text2"/>
          </w:rPr>
          <w:t>2</w:t>
        </w:r>
        <w:r w:rsidRPr="00AE01A2">
          <w:rPr>
            <w:rStyle w:val="PageNumber"/>
            <w:color w:val="1300C1" w:themeColor="text2"/>
          </w:rPr>
          <w:fldChar w:fldCharType="end"/>
        </w:r>
      </w:p>
    </w:sdtContent>
  </w:sdt>
  <w:p w14:paraId="2A368B28" w14:textId="77777777" w:rsidR="00854246" w:rsidRDefault="00DC0B53" w:rsidP="004F362C">
    <w:pPr>
      <w:pStyle w:val="Footer"/>
    </w:pPr>
    <w:r w:rsidRPr="00E91F2F">
      <w:rPr>
        <w:noProof/>
      </w:rPr>
      <w:drawing>
        <wp:anchor distT="0" distB="0" distL="114300" distR="114300" simplePos="0" relativeHeight="251657216" behindDoc="1" locked="0" layoutInCell="1" allowOverlap="1" wp14:anchorId="7DC1651E" wp14:editId="7F5119EB">
          <wp:simplePos x="0" y="0"/>
          <wp:positionH relativeFrom="page">
            <wp:posOffset>5057978</wp:posOffset>
          </wp:positionH>
          <wp:positionV relativeFrom="page">
            <wp:posOffset>9439275</wp:posOffset>
          </wp:positionV>
          <wp:extent cx="2484000" cy="1224000"/>
          <wp:effectExtent l="0" t="0" r="5715" b="0"/>
          <wp:wrapNone/>
          <wp:docPr id="1985741574" name="Picture 198574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flipH="1">
                    <a:off x="0" y="0"/>
                    <a:ext cx="2484000" cy="122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778A" w14:textId="77777777" w:rsidR="00E9123E" w:rsidRDefault="00E9123E" w:rsidP="004F362C">
      <w:r>
        <w:separator/>
      </w:r>
    </w:p>
  </w:footnote>
  <w:footnote w:type="continuationSeparator" w:id="0">
    <w:p w14:paraId="5A07F692" w14:textId="77777777" w:rsidR="00E9123E" w:rsidRDefault="00E9123E" w:rsidP="004F3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A9DC" w14:textId="353E545C" w:rsidR="00FC4D0D" w:rsidRDefault="00FC4D0D" w:rsidP="00FC4D0D">
    <w:pPr>
      <w:jc w:val="center"/>
    </w:pPr>
    <w:r>
      <w:rPr>
        <w:noProof/>
      </w:rPr>
      <w:drawing>
        <wp:anchor distT="0" distB="0" distL="114300" distR="114300" simplePos="0" relativeHeight="251658240" behindDoc="0" locked="0" layoutInCell="1" allowOverlap="1" wp14:anchorId="679702EF" wp14:editId="5977F167">
          <wp:simplePos x="0" y="0"/>
          <wp:positionH relativeFrom="margin">
            <wp:align>center</wp:align>
          </wp:positionH>
          <wp:positionV relativeFrom="paragraph">
            <wp:posOffset>8255</wp:posOffset>
          </wp:positionV>
          <wp:extent cx="3344545" cy="723900"/>
          <wp:effectExtent l="0" t="0" r="8255" b="0"/>
          <wp:wrapSquare wrapText="bothSides"/>
          <wp:docPr id="1501065261" name="Picture 15010652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2FC35F" w14:textId="5BC72C0A" w:rsidR="00854246" w:rsidRPr="00D26E69" w:rsidRDefault="00854246" w:rsidP="0071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4088016" o:spid="_x0000_i1025" type="#_x0000_t75" style="width:82.5pt;height:56.25pt;visibility:visible;mso-wrap-style:square" o:bullet="t">
        <v:imagedata r:id="rId1" o:title=""/>
      </v:shape>
    </w:pict>
  </w:numPicBullet>
  <w:abstractNum w:abstractNumId="0" w15:restartNumberingAfterBreak="0">
    <w:nsid w:val="FFFFFF7C"/>
    <w:multiLevelType w:val="singleLevel"/>
    <w:tmpl w:val="FE8E16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616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DC23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AA7D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0AEB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00F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E2A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081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26B8A0"/>
    <w:lvl w:ilvl="0">
      <w:start w:val="1"/>
      <w:numFmt w:val="decimal"/>
      <w:pStyle w:val="ListNumber"/>
      <w:lvlText w:val="%1."/>
      <w:lvlJc w:val="left"/>
      <w:pPr>
        <w:tabs>
          <w:tab w:val="num" w:pos="2913"/>
        </w:tabs>
        <w:ind w:left="2913" w:hanging="360"/>
      </w:pPr>
    </w:lvl>
  </w:abstractNum>
  <w:abstractNum w:abstractNumId="9" w15:restartNumberingAfterBreak="0">
    <w:nsid w:val="FFFFFF89"/>
    <w:multiLevelType w:val="singleLevel"/>
    <w:tmpl w:val="A7E695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0BA2"/>
    <w:multiLevelType w:val="multilevel"/>
    <w:tmpl w:val="1A905B24"/>
    <w:lvl w:ilvl="0">
      <w:start w:val="1"/>
      <w:numFmt w:val="bullet"/>
      <w:lvlText w:val=""/>
      <w:lvlJc w:val="left"/>
      <w:pPr>
        <w:ind w:left="284" w:hanging="284"/>
      </w:pPr>
      <w:rPr>
        <w:rFonts w:ascii="Symbol" w:hAnsi="Symbol" w:hint="default"/>
        <w:color w:val="1300C1" w:themeColor="text2"/>
        <w:position w:val="-4"/>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B71904"/>
    <w:multiLevelType w:val="multilevel"/>
    <w:tmpl w:val="936AEB2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CB7D25"/>
    <w:multiLevelType w:val="hybridMultilevel"/>
    <w:tmpl w:val="77AE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E87C3A"/>
    <w:multiLevelType w:val="hybridMultilevel"/>
    <w:tmpl w:val="2230FBA4"/>
    <w:lvl w:ilvl="0" w:tplc="E7A8A866">
      <w:start w:val="1"/>
      <w:numFmt w:val="bullet"/>
      <w:lvlText w:val=""/>
      <w:lvlJc w:val="left"/>
      <w:pPr>
        <w:ind w:left="720" w:hanging="360"/>
      </w:pPr>
      <w:rPr>
        <w:rFonts w:ascii="Symbol" w:hAnsi="Symbol" w:hint="default"/>
        <w:color w:val="1300C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B6379"/>
    <w:multiLevelType w:val="multilevel"/>
    <w:tmpl w:val="B64627CE"/>
    <w:numStyleLink w:val="Style1"/>
  </w:abstractNum>
  <w:abstractNum w:abstractNumId="15" w15:restartNumberingAfterBreak="0">
    <w:nsid w:val="12D815F3"/>
    <w:multiLevelType w:val="multilevel"/>
    <w:tmpl w:val="C936B81E"/>
    <w:lvl w:ilvl="0">
      <w:start w:val="1"/>
      <w:numFmt w:val="bullet"/>
      <w:lvlText w:val=""/>
      <w:lvlJc w:val="left"/>
      <w:pPr>
        <w:ind w:left="284" w:hanging="284"/>
      </w:pPr>
      <w:rPr>
        <w:rFonts w:ascii="Symbol" w:hAnsi="Symbol" w:hint="default"/>
        <w:color w:val="1300C1" w:themeColor="text2"/>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A54FC4"/>
    <w:multiLevelType w:val="multilevel"/>
    <w:tmpl w:val="A644E8EE"/>
    <w:lvl w:ilvl="0">
      <w:start w:val="1"/>
      <w:numFmt w:val="decimal"/>
      <w:lvlText w:val="%1."/>
      <w:lvlJc w:val="left"/>
      <w:pPr>
        <w:ind w:left="720" w:hanging="360"/>
      </w:p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43908CB"/>
    <w:multiLevelType w:val="multilevel"/>
    <w:tmpl w:val="B64627CE"/>
    <w:numStyleLink w:val="Style1"/>
  </w:abstractNum>
  <w:abstractNum w:abstractNumId="18" w15:restartNumberingAfterBreak="0">
    <w:nsid w:val="1A7D6D8E"/>
    <w:multiLevelType w:val="hybridMultilevel"/>
    <w:tmpl w:val="756C4432"/>
    <w:lvl w:ilvl="0" w:tplc="E7A8A866">
      <w:start w:val="1"/>
      <w:numFmt w:val="bullet"/>
      <w:lvlText w:val=""/>
      <w:lvlJc w:val="left"/>
      <w:pPr>
        <w:ind w:left="720" w:hanging="360"/>
      </w:pPr>
      <w:rPr>
        <w:rFonts w:ascii="Symbol" w:hAnsi="Symbol" w:hint="default"/>
        <w:color w:val="1300C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F1D2A"/>
    <w:multiLevelType w:val="multilevel"/>
    <w:tmpl w:val="AC34C76C"/>
    <w:lvl w:ilvl="0">
      <w:start w:val="1"/>
      <w:numFmt w:val="bullet"/>
      <w:lvlText w:val=""/>
      <w:lvlPicBulletId w:val="0"/>
      <w:lvlJc w:val="left"/>
      <w:pPr>
        <w:ind w:left="340" w:hanging="34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F831BD"/>
    <w:multiLevelType w:val="hybridMultilevel"/>
    <w:tmpl w:val="D038ACDA"/>
    <w:lvl w:ilvl="0" w:tplc="E7A8A866">
      <w:start w:val="1"/>
      <w:numFmt w:val="bullet"/>
      <w:lvlText w:val=""/>
      <w:lvlJc w:val="left"/>
      <w:pPr>
        <w:ind w:left="720" w:hanging="360"/>
      </w:pPr>
      <w:rPr>
        <w:rFonts w:ascii="Symbol" w:hAnsi="Symbol" w:hint="default"/>
        <w:color w:val="1300C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EB0CE7"/>
    <w:multiLevelType w:val="hybridMultilevel"/>
    <w:tmpl w:val="3532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992E91"/>
    <w:multiLevelType w:val="multilevel"/>
    <w:tmpl w:val="DD6058DC"/>
    <w:lvl w:ilvl="0">
      <w:start w:val="1"/>
      <w:numFmt w:val="bullet"/>
      <w:lvlText w:val=""/>
      <w:lvlJc w:val="left"/>
      <w:pPr>
        <w:ind w:left="284" w:hanging="284"/>
      </w:pPr>
      <w:rPr>
        <w:rFonts w:ascii="Symbol" w:hAnsi="Symbol" w:hint="default"/>
        <w:color w:val="1300C1" w:themeColor="text2"/>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24108F"/>
    <w:multiLevelType w:val="hybridMultilevel"/>
    <w:tmpl w:val="FF02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407E3"/>
    <w:multiLevelType w:val="multilevel"/>
    <w:tmpl w:val="B64627CE"/>
    <w:styleLink w:val="Style1"/>
    <w:lvl w:ilvl="0">
      <w:start w:val="1"/>
      <w:numFmt w:val="bullet"/>
      <w:lvlText w:val=""/>
      <w:lvlJc w:val="left"/>
      <w:pPr>
        <w:ind w:left="284" w:hanging="284"/>
      </w:pPr>
      <w:rPr>
        <w:rFonts w:ascii="Symbol" w:hAnsi="Symbol" w:hint="default"/>
        <w:color w:val="1300C1" w:themeColor="text2"/>
        <w:position w:val="-4"/>
        <w:sz w:val="36"/>
      </w:rPr>
    </w:lvl>
    <w:lvl w:ilvl="1">
      <w:start w:val="1"/>
      <w:numFmt w:val="bullet"/>
      <w:lvlText w:val="o"/>
      <w:lvlJc w:val="left"/>
      <w:pPr>
        <w:ind w:left="1440" w:hanging="360"/>
      </w:pPr>
      <w:rPr>
        <w:rFonts w:ascii="Courier New" w:hAnsi="Courier New" w:cs="Courier New" w:hint="default"/>
        <w:b/>
        <w:color w:val="1300C1" w:themeColor="tex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91058B"/>
    <w:multiLevelType w:val="hybridMultilevel"/>
    <w:tmpl w:val="A0822948"/>
    <w:lvl w:ilvl="0" w:tplc="E7A8A866">
      <w:start w:val="1"/>
      <w:numFmt w:val="bullet"/>
      <w:lvlText w:val=""/>
      <w:lvlJc w:val="left"/>
      <w:pPr>
        <w:ind w:left="720" w:hanging="360"/>
      </w:pPr>
      <w:rPr>
        <w:rFonts w:ascii="Symbol" w:hAnsi="Symbol" w:hint="default"/>
        <w:color w:val="1300C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887828"/>
    <w:multiLevelType w:val="hybridMultilevel"/>
    <w:tmpl w:val="446A063A"/>
    <w:lvl w:ilvl="0" w:tplc="51F6A91E">
      <w:start w:val="1"/>
      <w:numFmt w:val="bullet"/>
      <w:pStyle w:val="ListBullet2"/>
      <w:lvlText w:val=""/>
      <w:lvlJc w:val="left"/>
      <w:pPr>
        <w:ind w:left="568" w:hanging="284"/>
      </w:pPr>
      <w:rPr>
        <w:rFonts w:ascii="Symbol" w:hAnsi="Symbol" w:hint="default"/>
        <w:color w:val="1300C1" w:themeColor="text2"/>
        <w:position w:val="-4"/>
        <w:sz w:val="2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A3026D8"/>
    <w:multiLevelType w:val="hybridMultilevel"/>
    <w:tmpl w:val="0020097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65996562"/>
    <w:multiLevelType w:val="hybridMultilevel"/>
    <w:tmpl w:val="557AA9F8"/>
    <w:lvl w:ilvl="0" w:tplc="E7A8A866">
      <w:start w:val="1"/>
      <w:numFmt w:val="bullet"/>
      <w:lvlText w:val=""/>
      <w:lvlJc w:val="left"/>
      <w:pPr>
        <w:ind w:left="720" w:hanging="360"/>
      </w:pPr>
      <w:rPr>
        <w:rFonts w:ascii="Symbol" w:hAnsi="Symbol" w:hint="default"/>
        <w:color w:val="1300C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72AEB"/>
    <w:multiLevelType w:val="hybridMultilevel"/>
    <w:tmpl w:val="64C2D236"/>
    <w:lvl w:ilvl="0" w:tplc="07A6C030">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33724"/>
    <w:multiLevelType w:val="multilevel"/>
    <w:tmpl w:val="1A905B24"/>
    <w:lvl w:ilvl="0">
      <w:start w:val="1"/>
      <w:numFmt w:val="bullet"/>
      <w:lvlText w:val=""/>
      <w:lvlJc w:val="left"/>
      <w:pPr>
        <w:ind w:left="284" w:hanging="284"/>
      </w:pPr>
      <w:rPr>
        <w:rFonts w:ascii="Symbol" w:hAnsi="Symbol" w:hint="default"/>
        <w:color w:val="1300C1" w:themeColor="text2"/>
        <w:position w:val="-4"/>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917DFC"/>
    <w:multiLevelType w:val="hybridMultilevel"/>
    <w:tmpl w:val="0B02BF00"/>
    <w:lvl w:ilvl="0" w:tplc="F25654D2">
      <w:start w:val="1"/>
      <w:numFmt w:val="bullet"/>
      <w:lvlText w:val="•"/>
      <w:lvlJc w:val="left"/>
      <w:pPr>
        <w:ind w:left="720" w:hanging="360"/>
      </w:pPr>
    </w:lvl>
    <w:lvl w:ilvl="1" w:tplc="85BC067E">
      <w:numFmt w:val="decimal"/>
      <w:lvlText w:val=""/>
      <w:lvlJc w:val="left"/>
      <w:pPr>
        <w:ind w:left="0" w:firstLine="0"/>
      </w:pPr>
    </w:lvl>
    <w:lvl w:ilvl="2" w:tplc="4BAC6F14">
      <w:numFmt w:val="decimal"/>
      <w:lvlText w:val=""/>
      <w:lvlJc w:val="left"/>
      <w:pPr>
        <w:ind w:left="0" w:firstLine="0"/>
      </w:pPr>
    </w:lvl>
    <w:lvl w:ilvl="3" w:tplc="C3202332">
      <w:numFmt w:val="decimal"/>
      <w:lvlText w:val=""/>
      <w:lvlJc w:val="left"/>
      <w:pPr>
        <w:ind w:left="0" w:firstLine="0"/>
      </w:pPr>
    </w:lvl>
    <w:lvl w:ilvl="4" w:tplc="BFCA2D0C">
      <w:numFmt w:val="decimal"/>
      <w:lvlText w:val=""/>
      <w:lvlJc w:val="left"/>
      <w:pPr>
        <w:ind w:left="0" w:firstLine="0"/>
      </w:pPr>
    </w:lvl>
    <w:lvl w:ilvl="5" w:tplc="7C3C6788">
      <w:numFmt w:val="decimal"/>
      <w:lvlText w:val=""/>
      <w:lvlJc w:val="left"/>
      <w:pPr>
        <w:ind w:left="0" w:firstLine="0"/>
      </w:pPr>
    </w:lvl>
    <w:lvl w:ilvl="6" w:tplc="52BEB914">
      <w:numFmt w:val="decimal"/>
      <w:lvlText w:val=""/>
      <w:lvlJc w:val="left"/>
      <w:pPr>
        <w:ind w:left="0" w:firstLine="0"/>
      </w:pPr>
    </w:lvl>
    <w:lvl w:ilvl="7" w:tplc="A9D4A80A">
      <w:numFmt w:val="decimal"/>
      <w:lvlText w:val=""/>
      <w:lvlJc w:val="left"/>
      <w:pPr>
        <w:ind w:left="0" w:firstLine="0"/>
      </w:pPr>
    </w:lvl>
    <w:lvl w:ilvl="8" w:tplc="12E2D2B6">
      <w:numFmt w:val="decimal"/>
      <w:lvlText w:val=""/>
      <w:lvlJc w:val="left"/>
      <w:pPr>
        <w:ind w:left="0" w:firstLine="0"/>
      </w:pPr>
    </w:lvl>
  </w:abstractNum>
  <w:abstractNum w:abstractNumId="32" w15:restartNumberingAfterBreak="0">
    <w:nsid w:val="6EED3F6A"/>
    <w:multiLevelType w:val="hybridMultilevel"/>
    <w:tmpl w:val="05FC0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10E7996"/>
    <w:multiLevelType w:val="hybridMultilevel"/>
    <w:tmpl w:val="644A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870008"/>
    <w:multiLevelType w:val="multilevel"/>
    <w:tmpl w:val="FE06EF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73ED0F70"/>
    <w:multiLevelType w:val="hybridMultilevel"/>
    <w:tmpl w:val="D8782664"/>
    <w:lvl w:ilvl="0" w:tplc="E7A8A866">
      <w:start w:val="1"/>
      <w:numFmt w:val="bullet"/>
      <w:lvlText w:val=""/>
      <w:lvlJc w:val="left"/>
      <w:pPr>
        <w:ind w:left="720" w:hanging="360"/>
      </w:pPr>
      <w:rPr>
        <w:rFonts w:ascii="Symbol" w:hAnsi="Symbol" w:hint="default"/>
        <w:color w:val="1300C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582E9E"/>
    <w:multiLevelType w:val="multilevel"/>
    <w:tmpl w:val="51162248"/>
    <w:lvl w:ilvl="0">
      <w:start w:val="1"/>
      <w:numFmt w:val="bullet"/>
      <w:lvlText w:val=""/>
      <w:lvlJc w:val="left"/>
      <w:pPr>
        <w:ind w:left="284" w:hanging="284"/>
      </w:pPr>
      <w:rPr>
        <w:rFonts w:ascii="Symbol" w:hAnsi="Symbol" w:hint="default"/>
        <w:color w:val="1300C1" w:themeColor="text2"/>
        <w:position w:val="-6"/>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480A70"/>
    <w:multiLevelType w:val="hybridMultilevel"/>
    <w:tmpl w:val="DAA6C6A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8" w15:restartNumberingAfterBreak="0">
    <w:nsid w:val="7A7E78BF"/>
    <w:multiLevelType w:val="hybridMultilevel"/>
    <w:tmpl w:val="2AB6CF2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9" w15:restartNumberingAfterBreak="0">
    <w:nsid w:val="7BEC4D42"/>
    <w:multiLevelType w:val="hybridMultilevel"/>
    <w:tmpl w:val="67661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647707">
    <w:abstractNumId w:val="21"/>
  </w:num>
  <w:num w:numId="2" w16cid:durableId="836842925">
    <w:abstractNumId w:val="17"/>
  </w:num>
  <w:num w:numId="3" w16cid:durableId="931089267">
    <w:abstractNumId w:val="0"/>
  </w:num>
  <w:num w:numId="4" w16cid:durableId="140584287">
    <w:abstractNumId w:val="1"/>
  </w:num>
  <w:num w:numId="5" w16cid:durableId="294407443">
    <w:abstractNumId w:val="2"/>
  </w:num>
  <w:num w:numId="6" w16cid:durableId="2025859378">
    <w:abstractNumId w:val="3"/>
  </w:num>
  <w:num w:numId="7" w16cid:durableId="1411537073">
    <w:abstractNumId w:val="8"/>
  </w:num>
  <w:num w:numId="8" w16cid:durableId="491988842">
    <w:abstractNumId w:val="4"/>
  </w:num>
  <w:num w:numId="9" w16cid:durableId="146434722">
    <w:abstractNumId w:val="5"/>
  </w:num>
  <w:num w:numId="10" w16cid:durableId="698318036">
    <w:abstractNumId w:val="6"/>
  </w:num>
  <w:num w:numId="11" w16cid:durableId="830364623">
    <w:abstractNumId w:val="7"/>
  </w:num>
  <w:num w:numId="12" w16cid:durableId="527645210">
    <w:abstractNumId w:val="9"/>
  </w:num>
  <w:num w:numId="13" w16cid:durableId="188880324">
    <w:abstractNumId w:val="29"/>
  </w:num>
  <w:num w:numId="14" w16cid:durableId="1785269031">
    <w:abstractNumId w:val="19"/>
  </w:num>
  <w:num w:numId="15" w16cid:durableId="1339847258">
    <w:abstractNumId w:val="11"/>
  </w:num>
  <w:num w:numId="16" w16cid:durableId="1240679709">
    <w:abstractNumId w:val="22"/>
  </w:num>
  <w:num w:numId="17" w16cid:durableId="602227262">
    <w:abstractNumId w:val="15"/>
  </w:num>
  <w:num w:numId="18" w16cid:durableId="597255323">
    <w:abstractNumId w:val="10"/>
  </w:num>
  <w:num w:numId="19" w16cid:durableId="151680838">
    <w:abstractNumId w:val="30"/>
  </w:num>
  <w:num w:numId="20" w16cid:durableId="910505004">
    <w:abstractNumId w:val="36"/>
  </w:num>
  <w:num w:numId="21" w16cid:durableId="1019508419">
    <w:abstractNumId w:val="33"/>
  </w:num>
  <w:num w:numId="22" w16cid:durableId="1934387785">
    <w:abstractNumId w:val="26"/>
  </w:num>
  <w:num w:numId="23" w16cid:durableId="731655829">
    <w:abstractNumId w:val="24"/>
  </w:num>
  <w:num w:numId="24" w16cid:durableId="368841778">
    <w:abstractNumId w:val="14"/>
  </w:num>
  <w:num w:numId="25" w16cid:durableId="810440625">
    <w:abstractNumId w:val="25"/>
  </w:num>
  <w:num w:numId="26" w16cid:durableId="1562474131">
    <w:abstractNumId w:val="18"/>
  </w:num>
  <w:num w:numId="27" w16cid:durableId="1872300114">
    <w:abstractNumId w:val="28"/>
  </w:num>
  <w:num w:numId="28" w16cid:durableId="2024083830">
    <w:abstractNumId w:val="35"/>
  </w:num>
  <w:num w:numId="29" w16cid:durableId="214050340">
    <w:abstractNumId w:val="13"/>
  </w:num>
  <w:num w:numId="30" w16cid:durableId="984697907">
    <w:abstractNumId w:val="20"/>
  </w:num>
  <w:num w:numId="31" w16cid:durableId="870725017">
    <w:abstractNumId w:val="16"/>
  </w:num>
  <w:num w:numId="32" w16cid:durableId="133842147">
    <w:abstractNumId w:val="34"/>
  </w:num>
  <w:num w:numId="33" w16cid:durableId="1176462495">
    <w:abstractNumId w:val="23"/>
  </w:num>
  <w:num w:numId="34" w16cid:durableId="1086852411">
    <w:abstractNumId w:val="32"/>
  </w:num>
  <w:num w:numId="35" w16cid:durableId="1213347576">
    <w:abstractNumId w:val="37"/>
  </w:num>
  <w:num w:numId="36" w16cid:durableId="688876923">
    <w:abstractNumId w:val="27"/>
  </w:num>
  <w:num w:numId="37" w16cid:durableId="895316392">
    <w:abstractNumId w:val="38"/>
  </w:num>
  <w:num w:numId="38" w16cid:durableId="1833639263">
    <w:abstractNumId w:val="39"/>
  </w:num>
  <w:num w:numId="39" w16cid:durableId="2064060823">
    <w:abstractNumId w:val="12"/>
  </w:num>
  <w:num w:numId="40" w16cid:durableId="7811927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C0"/>
    <w:rsid w:val="00010E88"/>
    <w:rsid w:val="000122A1"/>
    <w:rsid w:val="0002272F"/>
    <w:rsid w:val="00023B2F"/>
    <w:rsid w:val="000507FB"/>
    <w:rsid w:val="000510F3"/>
    <w:rsid w:val="00051AC7"/>
    <w:rsid w:val="00053993"/>
    <w:rsid w:val="000562D1"/>
    <w:rsid w:val="0006050C"/>
    <w:rsid w:val="00062FE6"/>
    <w:rsid w:val="0006324A"/>
    <w:rsid w:val="00063D72"/>
    <w:rsid w:val="00070901"/>
    <w:rsid w:val="00070CBC"/>
    <w:rsid w:val="00074ED6"/>
    <w:rsid w:val="00075655"/>
    <w:rsid w:val="00093022"/>
    <w:rsid w:val="000D79E2"/>
    <w:rsid w:val="000F60D6"/>
    <w:rsid w:val="0011187B"/>
    <w:rsid w:val="0012035C"/>
    <w:rsid w:val="00160F0F"/>
    <w:rsid w:val="001664F7"/>
    <w:rsid w:val="0017120A"/>
    <w:rsid w:val="0018403E"/>
    <w:rsid w:val="001A2AB0"/>
    <w:rsid w:val="001A4343"/>
    <w:rsid w:val="001B09F1"/>
    <w:rsid w:val="001B90BD"/>
    <w:rsid w:val="001C5252"/>
    <w:rsid w:val="001C79BD"/>
    <w:rsid w:val="001D1FE9"/>
    <w:rsid w:val="001D46E7"/>
    <w:rsid w:val="001E4502"/>
    <w:rsid w:val="002062B5"/>
    <w:rsid w:val="00211396"/>
    <w:rsid w:val="002151CB"/>
    <w:rsid w:val="00221D3D"/>
    <w:rsid w:val="00223253"/>
    <w:rsid w:val="00241776"/>
    <w:rsid w:val="00246D9C"/>
    <w:rsid w:val="00247097"/>
    <w:rsid w:val="00253B17"/>
    <w:rsid w:val="002562C9"/>
    <w:rsid w:val="0027332E"/>
    <w:rsid w:val="00280F27"/>
    <w:rsid w:val="00281FF4"/>
    <w:rsid w:val="002A1489"/>
    <w:rsid w:val="002C1643"/>
    <w:rsid w:val="002D1FE6"/>
    <w:rsid w:val="002D3F4B"/>
    <w:rsid w:val="002D584E"/>
    <w:rsid w:val="002D7966"/>
    <w:rsid w:val="002D7B48"/>
    <w:rsid w:val="002F15BB"/>
    <w:rsid w:val="002F2B7F"/>
    <w:rsid w:val="002F4EAD"/>
    <w:rsid w:val="002F7DEF"/>
    <w:rsid w:val="003163A6"/>
    <w:rsid w:val="00322AA3"/>
    <w:rsid w:val="00326C18"/>
    <w:rsid w:val="00333F88"/>
    <w:rsid w:val="003362E4"/>
    <w:rsid w:val="00341575"/>
    <w:rsid w:val="00347AFF"/>
    <w:rsid w:val="00360B94"/>
    <w:rsid w:val="00367CDC"/>
    <w:rsid w:val="003736FA"/>
    <w:rsid w:val="00374285"/>
    <w:rsid w:val="00391B21"/>
    <w:rsid w:val="003948A6"/>
    <w:rsid w:val="003A124E"/>
    <w:rsid w:val="003A268E"/>
    <w:rsid w:val="003C11D0"/>
    <w:rsid w:val="003C7065"/>
    <w:rsid w:val="003C7746"/>
    <w:rsid w:val="003D3085"/>
    <w:rsid w:val="003E79AE"/>
    <w:rsid w:val="00404D7B"/>
    <w:rsid w:val="00407EC8"/>
    <w:rsid w:val="00421835"/>
    <w:rsid w:val="00422FF9"/>
    <w:rsid w:val="00433981"/>
    <w:rsid w:val="00442FC4"/>
    <w:rsid w:val="00453A2B"/>
    <w:rsid w:val="00457721"/>
    <w:rsid w:val="00463F24"/>
    <w:rsid w:val="00464D28"/>
    <w:rsid w:val="00472E44"/>
    <w:rsid w:val="004775CB"/>
    <w:rsid w:val="00485795"/>
    <w:rsid w:val="00497A9F"/>
    <w:rsid w:val="004A0A60"/>
    <w:rsid w:val="004A0B44"/>
    <w:rsid w:val="004A7E22"/>
    <w:rsid w:val="004B6AA0"/>
    <w:rsid w:val="004C07C9"/>
    <w:rsid w:val="004C6FFD"/>
    <w:rsid w:val="004E1DE0"/>
    <w:rsid w:val="004E32BD"/>
    <w:rsid w:val="004E42E3"/>
    <w:rsid w:val="004F125B"/>
    <w:rsid w:val="004F362C"/>
    <w:rsid w:val="004F58C7"/>
    <w:rsid w:val="00515522"/>
    <w:rsid w:val="00524248"/>
    <w:rsid w:val="005308C0"/>
    <w:rsid w:val="00534885"/>
    <w:rsid w:val="00534C8A"/>
    <w:rsid w:val="005374C9"/>
    <w:rsid w:val="005374DB"/>
    <w:rsid w:val="00541194"/>
    <w:rsid w:val="00545430"/>
    <w:rsid w:val="00545797"/>
    <w:rsid w:val="00546C23"/>
    <w:rsid w:val="005473E2"/>
    <w:rsid w:val="00554F38"/>
    <w:rsid w:val="0057086C"/>
    <w:rsid w:val="005772B1"/>
    <w:rsid w:val="00581A28"/>
    <w:rsid w:val="005A219E"/>
    <w:rsid w:val="005A42C5"/>
    <w:rsid w:val="005AF696"/>
    <w:rsid w:val="005B14AF"/>
    <w:rsid w:val="005B38F4"/>
    <w:rsid w:val="005C0BD4"/>
    <w:rsid w:val="005C62BB"/>
    <w:rsid w:val="005D01B5"/>
    <w:rsid w:val="005E0E21"/>
    <w:rsid w:val="005E568B"/>
    <w:rsid w:val="005F1528"/>
    <w:rsid w:val="005F6F7E"/>
    <w:rsid w:val="006024EF"/>
    <w:rsid w:val="00607342"/>
    <w:rsid w:val="00624831"/>
    <w:rsid w:val="006371A5"/>
    <w:rsid w:val="00637C48"/>
    <w:rsid w:val="00640ADF"/>
    <w:rsid w:val="0065436B"/>
    <w:rsid w:val="0066196B"/>
    <w:rsid w:val="00676CD8"/>
    <w:rsid w:val="00680476"/>
    <w:rsid w:val="006A1FF2"/>
    <w:rsid w:val="006A69FE"/>
    <w:rsid w:val="006B130D"/>
    <w:rsid w:val="006B7297"/>
    <w:rsid w:val="006C33C0"/>
    <w:rsid w:val="006D16BF"/>
    <w:rsid w:val="006D6D85"/>
    <w:rsid w:val="006E18FC"/>
    <w:rsid w:val="006E4DE2"/>
    <w:rsid w:val="006E54BA"/>
    <w:rsid w:val="006F301F"/>
    <w:rsid w:val="00700ABC"/>
    <w:rsid w:val="00701BC3"/>
    <w:rsid w:val="00717260"/>
    <w:rsid w:val="00723F46"/>
    <w:rsid w:val="00733FC4"/>
    <w:rsid w:val="0075062B"/>
    <w:rsid w:val="00752576"/>
    <w:rsid w:val="007636C8"/>
    <w:rsid w:val="00764CD9"/>
    <w:rsid w:val="00772054"/>
    <w:rsid w:val="00772AFB"/>
    <w:rsid w:val="00773431"/>
    <w:rsid w:val="00774DFE"/>
    <w:rsid w:val="0078036F"/>
    <w:rsid w:val="00782D9D"/>
    <w:rsid w:val="007A6722"/>
    <w:rsid w:val="007A69D3"/>
    <w:rsid w:val="007B0428"/>
    <w:rsid w:val="007B0AEC"/>
    <w:rsid w:val="007B31A0"/>
    <w:rsid w:val="007B77CD"/>
    <w:rsid w:val="007C370D"/>
    <w:rsid w:val="007C4217"/>
    <w:rsid w:val="007C7FA8"/>
    <w:rsid w:val="007D6D70"/>
    <w:rsid w:val="007E57EE"/>
    <w:rsid w:val="00800BAC"/>
    <w:rsid w:val="00800CE0"/>
    <w:rsid w:val="00800DFC"/>
    <w:rsid w:val="00803ECB"/>
    <w:rsid w:val="00813F04"/>
    <w:rsid w:val="008200E2"/>
    <w:rsid w:val="00826584"/>
    <w:rsid w:val="00827491"/>
    <w:rsid w:val="00832764"/>
    <w:rsid w:val="00833C13"/>
    <w:rsid w:val="00833D71"/>
    <w:rsid w:val="00835DF9"/>
    <w:rsid w:val="008371BE"/>
    <w:rsid w:val="00850698"/>
    <w:rsid w:val="00852F3F"/>
    <w:rsid w:val="00854246"/>
    <w:rsid w:val="00873F56"/>
    <w:rsid w:val="008745BE"/>
    <w:rsid w:val="00874EBE"/>
    <w:rsid w:val="00876D75"/>
    <w:rsid w:val="00877414"/>
    <w:rsid w:val="00885199"/>
    <w:rsid w:val="008A105D"/>
    <w:rsid w:val="008A134C"/>
    <w:rsid w:val="008A1DEC"/>
    <w:rsid w:val="008A313D"/>
    <w:rsid w:val="008B0164"/>
    <w:rsid w:val="008B25EC"/>
    <w:rsid w:val="008C6C7F"/>
    <w:rsid w:val="008C7242"/>
    <w:rsid w:val="008C7CF4"/>
    <w:rsid w:val="008D3119"/>
    <w:rsid w:val="008D35F9"/>
    <w:rsid w:val="008D6019"/>
    <w:rsid w:val="008E4E0D"/>
    <w:rsid w:val="00901DC5"/>
    <w:rsid w:val="00905A16"/>
    <w:rsid w:val="009113C0"/>
    <w:rsid w:val="00911BF8"/>
    <w:rsid w:val="0091373C"/>
    <w:rsid w:val="0092457E"/>
    <w:rsid w:val="00951C8E"/>
    <w:rsid w:val="009524BC"/>
    <w:rsid w:val="009718A0"/>
    <w:rsid w:val="0098149E"/>
    <w:rsid w:val="00983261"/>
    <w:rsid w:val="0099656B"/>
    <w:rsid w:val="009B60A1"/>
    <w:rsid w:val="009C307A"/>
    <w:rsid w:val="009C3F3E"/>
    <w:rsid w:val="009C7CE5"/>
    <w:rsid w:val="009D6887"/>
    <w:rsid w:val="009E4296"/>
    <w:rsid w:val="00A023D9"/>
    <w:rsid w:val="00A0360E"/>
    <w:rsid w:val="00A22CC6"/>
    <w:rsid w:val="00A22D92"/>
    <w:rsid w:val="00A27C53"/>
    <w:rsid w:val="00A32120"/>
    <w:rsid w:val="00A336AF"/>
    <w:rsid w:val="00A35ED2"/>
    <w:rsid w:val="00A3664C"/>
    <w:rsid w:val="00A41701"/>
    <w:rsid w:val="00A46592"/>
    <w:rsid w:val="00A47C8D"/>
    <w:rsid w:val="00A52C36"/>
    <w:rsid w:val="00A563AA"/>
    <w:rsid w:val="00A7062F"/>
    <w:rsid w:val="00A770F2"/>
    <w:rsid w:val="00A9183C"/>
    <w:rsid w:val="00A937C8"/>
    <w:rsid w:val="00A9566C"/>
    <w:rsid w:val="00A969BA"/>
    <w:rsid w:val="00AA4845"/>
    <w:rsid w:val="00AB1EC8"/>
    <w:rsid w:val="00AB5282"/>
    <w:rsid w:val="00AC643C"/>
    <w:rsid w:val="00AC720D"/>
    <w:rsid w:val="00AD3754"/>
    <w:rsid w:val="00AD501A"/>
    <w:rsid w:val="00AD63B6"/>
    <w:rsid w:val="00AE01A2"/>
    <w:rsid w:val="00AE0562"/>
    <w:rsid w:val="00AE2398"/>
    <w:rsid w:val="00AE43B6"/>
    <w:rsid w:val="00AF2FC5"/>
    <w:rsid w:val="00AF7783"/>
    <w:rsid w:val="00B1777C"/>
    <w:rsid w:val="00B25810"/>
    <w:rsid w:val="00B343B1"/>
    <w:rsid w:val="00B5534E"/>
    <w:rsid w:val="00B5617A"/>
    <w:rsid w:val="00B6479A"/>
    <w:rsid w:val="00B7138B"/>
    <w:rsid w:val="00B87FCA"/>
    <w:rsid w:val="00BB49B8"/>
    <w:rsid w:val="00BD0720"/>
    <w:rsid w:val="00BD1100"/>
    <w:rsid w:val="00BE3B89"/>
    <w:rsid w:val="00BE6439"/>
    <w:rsid w:val="00BF66E5"/>
    <w:rsid w:val="00C13F48"/>
    <w:rsid w:val="00C32F2C"/>
    <w:rsid w:val="00C3741F"/>
    <w:rsid w:val="00C40D41"/>
    <w:rsid w:val="00C41CE9"/>
    <w:rsid w:val="00C4327A"/>
    <w:rsid w:val="00C47947"/>
    <w:rsid w:val="00C52AEF"/>
    <w:rsid w:val="00C71C98"/>
    <w:rsid w:val="00C72EDE"/>
    <w:rsid w:val="00C73C8C"/>
    <w:rsid w:val="00C7409F"/>
    <w:rsid w:val="00C879C0"/>
    <w:rsid w:val="00C92535"/>
    <w:rsid w:val="00C9554C"/>
    <w:rsid w:val="00CA0A02"/>
    <w:rsid w:val="00CA1FC6"/>
    <w:rsid w:val="00CA3CEE"/>
    <w:rsid w:val="00CA5769"/>
    <w:rsid w:val="00CB057F"/>
    <w:rsid w:val="00CB79BE"/>
    <w:rsid w:val="00CC3EF4"/>
    <w:rsid w:val="00CE5990"/>
    <w:rsid w:val="00CE7DC5"/>
    <w:rsid w:val="00D07A83"/>
    <w:rsid w:val="00D10A49"/>
    <w:rsid w:val="00D13104"/>
    <w:rsid w:val="00D162C5"/>
    <w:rsid w:val="00D1675C"/>
    <w:rsid w:val="00D237A0"/>
    <w:rsid w:val="00D26E69"/>
    <w:rsid w:val="00D34719"/>
    <w:rsid w:val="00D42E41"/>
    <w:rsid w:val="00D463E3"/>
    <w:rsid w:val="00D47F06"/>
    <w:rsid w:val="00D61343"/>
    <w:rsid w:val="00D72526"/>
    <w:rsid w:val="00D72916"/>
    <w:rsid w:val="00D772AB"/>
    <w:rsid w:val="00D811C7"/>
    <w:rsid w:val="00D8467A"/>
    <w:rsid w:val="00D8616E"/>
    <w:rsid w:val="00D86A67"/>
    <w:rsid w:val="00D86F3F"/>
    <w:rsid w:val="00D92A6C"/>
    <w:rsid w:val="00D92DF0"/>
    <w:rsid w:val="00DB244D"/>
    <w:rsid w:val="00DB3D15"/>
    <w:rsid w:val="00DC0B53"/>
    <w:rsid w:val="00DC22CA"/>
    <w:rsid w:val="00DC61CD"/>
    <w:rsid w:val="00DD190F"/>
    <w:rsid w:val="00DD66BA"/>
    <w:rsid w:val="00DE2999"/>
    <w:rsid w:val="00DF6710"/>
    <w:rsid w:val="00E01C4A"/>
    <w:rsid w:val="00E100E1"/>
    <w:rsid w:val="00E10DF5"/>
    <w:rsid w:val="00E32069"/>
    <w:rsid w:val="00E32C32"/>
    <w:rsid w:val="00E37912"/>
    <w:rsid w:val="00E37C5D"/>
    <w:rsid w:val="00E47A2A"/>
    <w:rsid w:val="00E50BB1"/>
    <w:rsid w:val="00E511D9"/>
    <w:rsid w:val="00E64F8D"/>
    <w:rsid w:val="00E74CB1"/>
    <w:rsid w:val="00E80A0A"/>
    <w:rsid w:val="00E90CD8"/>
    <w:rsid w:val="00E9123E"/>
    <w:rsid w:val="00E91F2F"/>
    <w:rsid w:val="00E97218"/>
    <w:rsid w:val="00EA2BA6"/>
    <w:rsid w:val="00EB38DF"/>
    <w:rsid w:val="00ED76CC"/>
    <w:rsid w:val="00EE430E"/>
    <w:rsid w:val="00EE469B"/>
    <w:rsid w:val="00EF1086"/>
    <w:rsid w:val="00EF499B"/>
    <w:rsid w:val="00EF51CC"/>
    <w:rsid w:val="00EF6B8A"/>
    <w:rsid w:val="00F04F23"/>
    <w:rsid w:val="00F10114"/>
    <w:rsid w:val="00F10B2B"/>
    <w:rsid w:val="00F23D47"/>
    <w:rsid w:val="00F44C91"/>
    <w:rsid w:val="00F61402"/>
    <w:rsid w:val="00F73F2E"/>
    <w:rsid w:val="00F87E99"/>
    <w:rsid w:val="00F92B82"/>
    <w:rsid w:val="00F93D6B"/>
    <w:rsid w:val="00FB1FED"/>
    <w:rsid w:val="00FC4D0D"/>
    <w:rsid w:val="00FD01BB"/>
    <w:rsid w:val="00FD6890"/>
    <w:rsid w:val="00FD776A"/>
    <w:rsid w:val="00FE0BCD"/>
    <w:rsid w:val="00FE76AF"/>
    <w:rsid w:val="00FF50DC"/>
    <w:rsid w:val="029CAC55"/>
    <w:rsid w:val="02FD96EC"/>
    <w:rsid w:val="038656B3"/>
    <w:rsid w:val="03ED34FC"/>
    <w:rsid w:val="04760B44"/>
    <w:rsid w:val="05563C43"/>
    <w:rsid w:val="05785045"/>
    <w:rsid w:val="06D86D8A"/>
    <w:rsid w:val="072093FF"/>
    <w:rsid w:val="0874B4A8"/>
    <w:rsid w:val="09B065EF"/>
    <w:rsid w:val="0AC9C468"/>
    <w:rsid w:val="0C23F596"/>
    <w:rsid w:val="0CF49046"/>
    <w:rsid w:val="0D817281"/>
    <w:rsid w:val="0DCC7DFA"/>
    <w:rsid w:val="0E296E56"/>
    <w:rsid w:val="0F6537AA"/>
    <w:rsid w:val="0F684E5B"/>
    <w:rsid w:val="0FF4A7C8"/>
    <w:rsid w:val="10A8A241"/>
    <w:rsid w:val="10AC28AA"/>
    <w:rsid w:val="1220C960"/>
    <w:rsid w:val="129D10AD"/>
    <w:rsid w:val="12DD6FC1"/>
    <w:rsid w:val="13625E47"/>
    <w:rsid w:val="13A46803"/>
    <w:rsid w:val="14B3F325"/>
    <w:rsid w:val="15ECFDA4"/>
    <w:rsid w:val="17970AA9"/>
    <w:rsid w:val="17D0940E"/>
    <w:rsid w:val="17D2250D"/>
    <w:rsid w:val="1880FD03"/>
    <w:rsid w:val="1892C5F8"/>
    <w:rsid w:val="19CD5BCF"/>
    <w:rsid w:val="1A813D42"/>
    <w:rsid w:val="1B41D399"/>
    <w:rsid w:val="1B869EBB"/>
    <w:rsid w:val="1CC9A64F"/>
    <w:rsid w:val="1D4D0EBE"/>
    <w:rsid w:val="1E8B593E"/>
    <w:rsid w:val="1F02077C"/>
    <w:rsid w:val="1F2DBB56"/>
    <w:rsid w:val="207A170B"/>
    <w:rsid w:val="2099658B"/>
    <w:rsid w:val="2122300C"/>
    <w:rsid w:val="2224060F"/>
    <w:rsid w:val="22C4E409"/>
    <w:rsid w:val="23D5789F"/>
    <w:rsid w:val="23D8024C"/>
    <w:rsid w:val="26E9588F"/>
    <w:rsid w:val="27052105"/>
    <w:rsid w:val="292CAC76"/>
    <w:rsid w:val="2E14DE12"/>
    <w:rsid w:val="2E22E04C"/>
    <w:rsid w:val="2EA38074"/>
    <w:rsid w:val="2EDB4217"/>
    <w:rsid w:val="31FC79C8"/>
    <w:rsid w:val="325EAD25"/>
    <w:rsid w:val="32F68D35"/>
    <w:rsid w:val="33DA6192"/>
    <w:rsid w:val="33DD7724"/>
    <w:rsid w:val="34744C34"/>
    <w:rsid w:val="34E52C68"/>
    <w:rsid w:val="35664AFF"/>
    <w:rsid w:val="35A1828B"/>
    <w:rsid w:val="3660118A"/>
    <w:rsid w:val="36CE1399"/>
    <w:rsid w:val="371517E6"/>
    <w:rsid w:val="381DA39F"/>
    <w:rsid w:val="3838B5D3"/>
    <w:rsid w:val="38822FF0"/>
    <w:rsid w:val="38AC84A9"/>
    <w:rsid w:val="38F5F710"/>
    <w:rsid w:val="39488B89"/>
    <w:rsid w:val="395F7E3F"/>
    <w:rsid w:val="39F48A6E"/>
    <w:rsid w:val="3A8E6282"/>
    <w:rsid w:val="3AFBCA4F"/>
    <w:rsid w:val="3C49DA21"/>
    <w:rsid w:val="3C611BD0"/>
    <w:rsid w:val="3F8D4A75"/>
    <w:rsid w:val="40CD032D"/>
    <w:rsid w:val="4108E9E8"/>
    <w:rsid w:val="41703968"/>
    <w:rsid w:val="419CC1AB"/>
    <w:rsid w:val="436CE74C"/>
    <w:rsid w:val="43B5E370"/>
    <w:rsid w:val="43D75526"/>
    <w:rsid w:val="45A61E3F"/>
    <w:rsid w:val="461C1747"/>
    <w:rsid w:val="4624D8EA"/>
    <w:rsid w:val="4776D23E"/>
    <w:rsid w:val="4824F7DA"/>
    <w:rsid w:val="48341FE4"/>
    <w:rsid w:val="48D3A94F"/>
    <w:rsid w:val="49EB0F8A"/>
    <w:rsid w:val="4A027D6D"/>
    <w:rsid w:val="4B727F3C"/>
    <w:rsid w:val="4EC3BD07"/>
    <w:rsid w:val="50C5AE91"/>
    <w:rsid w:val="51B1A68F"/>
    <w:rsid w:val="521A20B8"/>
    <w:rsid w:val="5282791B"/>
    <w:rsid w:val="53C766C2"/>
    <w:rsid w:val="53DCC136"/>
    <w:rsid w:val="549F2C53"/>
    <w:rsid w:val="54ECBC94"/>
    <w:rsid w:val="54F9CB0E"/>
    <w:rsid w:val="560F0DF3"/>
    <w:rsid w:val="5880B71C"/>
    <w:rsid w:val="5949DB27"/>
    <w:rsid w:val="595F9C37"/>
    <w:rsid w:val="59B4B4DF"/>
    <w:rsid w:val="5AFFBC40"/>
    <w:rsid w:val="5B2CC46E"/>
    <w:rsid w:val="5BE9086D"/>
    <w:rsid w:val="5BF17235"/>
    <w:rsid w:val="5C214DE7"/>
    <w:rsid w:val="5E02061A"/>
    <w:rsid w:val="5E646530"/>
    <w:rsid w:val="5F47D3C6"/>
    <w:rsid w:val="5FE60C86"/>
    <w:rsid w:val="6033A933"/>
    <w:rsid w:val="612CF1B0"/>
    <w:rsid w:val="6136AEBF"/>
    <w:rsid w:val="6169C93A"/>
    <w:rsid w:val="627F7488"/>
    <w:rsid w:val="63669A3D"/>
    <w:rsid w:val="63F1D412"/>
    <w:rsid w:val="646790EB"/>
    <w:rsid w:val="65BF87B4"/>
    <w:rsid w:val="66590E04"/>
    <w:rsid w:val="676DD27D"/>
    <w:rsid w:val="68566FF7"/>
    <w:rsid w:val="6866214E"/>
    <w:rsid w:val="697DAD87"/>
    <w:rsid w:val="69CD6843"/>
    <w:rsid w:val="6B52C486"/>
    <w:rsid w:val="6BFF2C37"/>
    <w:rsid w:val="6C83D282"/>
    <w:rsid w:val="6CB54E49"/>
    <w:rsid w:val="6F3EBA7F"/>
    <w:rsid w:val="6F46FA42"/>
    <w:rsid w:val="6F770918"/>
    <w:rsid w:val="6F8C22DA"/>
    <w:rsid w:val="6FF989BE"/>
    <w:rsid w:val="70699847"/>
    <w:rsid w:val="70BE50ED"/>
    <w:rsid w:val="70C4DF4A"/>
    <w:rsid w:val="70EF09D6"/>
    <w:rsid w:val="7159EA13"/>
    <w:rsid w:val="7213D159"/>
    <w:rsid w:val="740B3030"/>
    <w:rsid w:val="74771ED1"/>
    <w:rsid w:val="748BC620"/>
    <w:rsid w:val="75ADFC03"/>
    <w:rsid w:val="76EE752F"/>
    <w:rsid w:val="7749CC64"/>
    <w:rsid w:val="780208CA"/>
    <w:rsid w:val="78EBC3E3"/>
    <w:rsid w:val="79063205"/>
    <w:rsid w:val="79DF746C"/>
    <w:rsid w:val="79E20F68"/>
    <w:rsid w:val="7A816D26"/>
    <w:rsid w:val="7A9007F9"/>
    <w:rsid w:val="7BD19CE0"/>
    <w:rsid w:val="7C283ED9"/>
    <w:rsid w:val="7CD1D6BA"/>
    <w:rsid w:val="7D17152E"/>
    <w:rsid w:val="7D27FC31"/>
    <w:rsid w:val="7DB90DE8"/>
    <w:rsid w:val="7DBC369E"/>
    <w:rsid w:val="7F67FBC9"/>
    <w:rsid w:val="7F73C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4F399"/>
  <w15:chartTrackingRefBased/>
  <w15:docId w15:val="{FBFC463C-A8D6-491F-98B5-6A7084E0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ridian" w:eastAsiaTheme="minorHAnsi" w:hAnsi="FS Meridian" w:cs="Times New Roman (Body CS)"/>
        <w:spacing w:val="-10"/>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362C"/>
    <w:pPr>
      <w:spacing w:after="200" w:line="340" w:lineRule="exact"/>
    </w:pPr>
    <w:rPr>
      <w:rFonts w:ascii="Mind Meridian" w:hAnsi="Mind Meridian"/>
      <w:color w:val="000000" w:themeColor="text1"/>
      <w:spacing w:val="0"/>
      <w:sz w:val="24"/>
    </w:rPr>
  </w:style>
  <w:style w:type="paragraph" w:styleId="Heading1">
    <w:name w:val="heading 1"/>
    <w:basedOn w:val="Normal"/>
    <w:next w:val="Normal"/>
    <w:link w:val="Heading1Char"/>
    <w:uiPriority w:val="9"/>
    <w:qFormat/>
    <w:rsid w:val="00607342"/>
    <w:pPr>
      <w:spacing w:after="480" w:line="680" w:lineRule="exact"/>
      <w:outlineLvl w:val="0"/>
    </w:pPr>
    <w:rPr>
      <w:rFonts w:cs="Mind Meridian Display"/>
      <w:b/>
      <w:noProof/>
      <w:color w:val="1300C1" w:themeColor="text2"/>
      <w:sz w:val="64"/>
      <w:szCs w:val="48"/>
    </w:rPr>
  </w:style>
  <w:style w:type="paragraph" w:styleId="Heading2">
    <w:name w:val="heading 2"/>
    <w:basedOn w:val="Normal"/>
    <w:next w:val="Normal"/>
    <w:link w:val="Heading2Char"/>
    <w:uiPriority w:val="9"/>
    <w:unhideWhenUsed/>
    <w:qFormat/>
    <w:rsid w:val="00546C23"/>
    <w:pPr>
      <w:spacing w:before="360" w:after="20" w:line="480" w:lineRule="exact"/>
      <w:outlineLvl w:val="1"/>
    </w:pPr>
    <w:rPr>
      <w:b/>
      <w:bCs/>
      <w:color w:val="1300C1" w:themeColor="text2"/>
      <w:sz w:val="42"/>
      <w:szCs w:val="28"/>
    </w:rPr>
  </w:style>
  <w:style w:type="paragraph" w:styleId="Heading3">
    <w:name w:val="heading 3"/>
    <w:basedOn w:val="Normal"/>
    <w:next w:val="Normal"/>
    <w:link w:val="Heading3Char"/>
    <w:uiPriority w:val="9"/>
    <w:unhideWhenUsed/>
    <w:qFormat/>
    <w:rsid w:val="00546C23"/>
    <w:pPr>
      <w:spacing w:before="360" w:after="20" w:line="360" w:lineRule="exact"/>
      <w:outlineLvl w:val="2"/>
    </w:pPr>
    <w:rPr>
      <w:b/>
      <w:bCs/>
      <w:color w:val="1300C1" w:themeColor="text2"/>
      <w:sz w:val="32"/>
    </w:rPr>
  </w:style>
  <w:style w:type="paragraph" w:styleId="Heading4">
    <w:name w:val="heading 4"/>
    <w:basedOn w:val="Normal"/>
    <w:next w:val="Normal"/>
    <w:link w:val="Heading4Char"/>
    <w:uiPriority w:val="9"/>
    <w:unhideWhenUsed/>
    <w:qFormat/>
    <w:rsid w:val="00874EBE"/>
    <w:pPr>
      <w:spacing w:before="320" w:after="20" w:line="320" w:lineRule="exact"/>
      <w:outlineLvl w:val="3"/>
    </w:pPr>
    <w:rPr>
      <w:b/>
      <w:bCs/>
      <w:color w:val="1300C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342"/>
    <w:rPr>
      <w:rFonts w:ascii="Mind Meridian" w:hAnsi="Mind Meridian" w:cs="Mind Meridian Display"/>
      <w:b/>
      <w:noProof/>
      <w:color w:val="1300C1" w:themeColor="text2"/>
      <w:sz w:val="64"/>
      <w:szCs w:val="48"/>
    </w:rPr>
  </w:style>
  <w:style w:type="character" w:customStyle="1" w:styleId="Heading2Char">
    <w:name w:val="Heading 2 Char"/>
    <w:basedOn w:val="DefaultParagraphFont"/>
    <w:link w:val="Heading2"/>
    <w:uiPriority w:val="9"/>
    <w:rsid w:val="00546C23"/>
    <w:rPr>
      <w:rFonts w:ascii="Mind Meridian" w:hAnsi="Mind Meridian"/>
      <w:b/>
      <w:bCs/>
      <w:color w:val="1300C1" w:themeColor="text2"/>
      <w:spacing w:val="0"/>
      <w:sz w:val="42"/>
      <w:szCs w:val="28"/>
    </w:rPr>
  </w:style>
  <w:style w:type="character" w:customStyle="1" w:styleId="Heading3Char">
    <w:name w:val="Heading 3 Char"/>
    <w:basedOn w:val="DefaultParagraphFont"/>
    <w:link w:val="Heading3"/>
    <w:uiPriority w:val="9"/>
    <w:rsid w:val="00546C23"/>
    <w:rPr>
      <w:rFonts w:ascii="Mind Meridian" w:hAnsi="Mind Meridian"/>
      <w:b/>
      <w:bCs/>
      <w:color w:val="1300C1" w:themeColor="text2"/>
      <w:spacing w:val="0"/>
      <w:sz w:val="32"/>
    </w:rPr>
  </w:style>
  <w:style w:type="character" w:customStyle="1" w:styleId="Heading4Char">
    <w:name w:val="Heading 4 Char"/>
    <w:basedOn w:val="DefaultParagraphFont"/>
    <w:link w:val="Heading4"/>
    <w:uiPriority w:val="9"/>
    <w:rsid w:val="00874EBE"/>
    <w:rPr>
      <w:rFonts w:ascii="Mind Meridian" w:hAnsi="Mind Meridian"/>
      <w:b/>
      <w:bCs/>
      <w:color w:val="1300C1" w:themeColor="text2"/>
      <w:spacing w:val="0"/>
      <w:sz w:val="24"/>
    </w:rPr>
  </w:style>
  <w:style w:type="paragraph" w:customStyle="1" w:styleId="IntroductionTextB">
    <w:name w:val="Introduction Text B"/>
    <w:basedOn w:val="Normal"/>
    <w:qFormat/>
    <w:rsid w:val="00421835"/>
    <w:rPr>
      <w:b/>
      <w:bCs/>
    </w:rPr>
  </w:style>
  <w:style w:type="paragraph" w:customStyle="1" w:styleId="IntroductionTextA">
    <w:name w:val="Introduction Text A"/>
    <w:basedOn w:val="IntroductionTextB"/>
    <w:qFormat/>
    <w:rsid w:val="00421835"/>
    <w:pPr>
      <w:spacing w:after="240" w:line="440" w:lineRule="exact"/>
    </w:pPr>
    <w:rPr>
      <w:b w:val="0"/>
      <w:bCs w:val="0"/>
      <w:sz w:val="32"/>
      <w:szCs w:val="28"/>
    </w:rPr>
  </w:style>
  <w:style w:type="paragraph" w:styleId="Header">
    <w:name w:val="header"/>
    <w:basedOn w:val="Normal"/>
    <w:link w:val="HeaderChar"/>
    <w:uiPriority w:val="99"/>
    <w:unhideWhenUsed/>
    <w:rsid w:val="00D26E69"/>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D26E69"/>
    <w:rPr>
      <w:rFonts w:ascii="Mind Meridian" w:hAnsi="Mind Meridian"/>
      <w:color w:val="000000" w:themeColor="text1"/>
      <w:spacing w:val="0"/>
    </w:rPr>
  </w:style>
  <w:style w:type="paragraph" w:styleId="Footer">
    <w:name w:val="footer"/>
    <w:basedOn w:val="Normal"/>
    <w:link w:val="FooterChar"/>
    <w:uiPriority w:val="99"/>
    <w:unhideWhenUsed/>
    <w:rsid w:val="00AB5282"/>
    <w:pPr>
      <w:tabs>
        <w:tab w:val="center" w:pos="4513"/>
        <w:tab w:val="right" w:pos="9026"/>
      </w:tabs>
    </w:pPr>
  </w:style>
  <w:style w:type="character" w:customStyle="1" w:styleId="FooterChar">
    <w:name w:val="Footer Char"/>
    <w:basedOn w:val="DefaultParagraphFont"/>
    <w:link w:val="Footer"/>
    <w:uiPriority w:val="99"/>
    <w:rsid w:val="00AB5282"/>
  </w:style>
  <w:style w:type="character" w:styleId="PageNumber">
    <w:name w:val="page number"/>
    <w:basedOn w:val="DefaultParagraphFont"/>
    <w:uiPriority w:val="99"/>
    <w:semiHidden/>
    <w:unhideWhenUsed/>
    <w:rsid w:val="00AB5282"/>
  </w:style>
  <w:style w:type="paragraph" w:customStyle="1" w:styleId="BasicParagraph">
    <w:name w:val="[Basic Paragraph]"/>
    <w:basedOn w:val="Normal"/>
    <w:uiPriority w:val="99"/>
    <w:rsid w:val="006F301F"/>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unhideWhenUsed/>
    <w:qFormat/>
    <w:rsid w:val="00421835"/>
  </w:style>
  <w:style w:type="character" w:customStyle="1" w:styleId="BodyTextChar">
    <w:name w:val="Body Text Char"/>
    <w:basedOn w:val="DefaultParagraphFont"/>
    <w:link w:val="BodyText"/>
    <w:uiPriority w:val="99"/>
    <w:rsid w:val="00421835"/>
    <w:rPr>
      <w:rFonts w:ascii="Mind Meridian" w:hAnsi="Mind Meridian"/>
      <w:color w:val="000000" w:themeColor="text1"/>
      <w:spacing w:val="0"/>
      <w:sz w:val="24"/>
    </w:rPr>
  </w:style>
  <w:style w:type="paragraph" w:styleId="ListBullet">
    <w:name w:val="List Bullet"/>
    <w:basedOn w:val="Normal"/>
    <w:uiPriority w:val="99"/>
    <w:unhideWhenUsed/>
    <w:qFormat/>
    <w:rsid w:val="00421835"/>
  </w:style>
  <w:style w:type="paragraph" w:styleId="ListBullet2">
    <w:name w:val="List Bullet 2"/>
    <w:basedOn w:val="Normal"/>
    <w:uiPriority w:val="99"/>
    <w:unhideWhenUsed/>
    <w:qFormat/>
    <w:rsid w:val="00A0360E"/>
    <w:pPr>
      <w:numPr>
        <w:numId w:val="22"/>
      </w:numPr>
    </w:pPr>
  </w:style>
  <w:style w:type="paragraph" w:styleId="ListNumber">
    <w:name w:val="List Number"/>
    <w:basedOn w:val="Normal"/>
    <w:uiPriority w:val="99"/>
    <w:unhideWhenUsed/>
    <w:qFormat/>
    <w:rsid w:val="00421835"/>
    <w:pPr>
      <w:numPr>
        <w:numId w:val="7"/>
      </w:numPr>
      <w:ind w:left="357" w:hanging="357"/>
      <w:contextualSpacing/>
    </w:pPr>
    <w:rPr>
      <w:rFonts w:asciiTheme="minorHAnsi" w:hAnsiTheme="minorHAnsi" w:cstheme="minorHAnsi"/>
      <w:szCs w:val="24"/>
    </w:rPr>
  </w:style>
  <w:style w:type="table" w:styleId="TableGrid">
    <w:name w:val="Table Grid"/>
    <w:basedOn w:val="TableNormal"/>
    <w:uiPriority w:val="39"/>
    <w:rsid w:val="0046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63F24"/>
    <w:rPr>
      <w:rFonts w:ascii="Mind Meridian" w:hAnsi="Mind Meridian"/>
      <w:sz w:val="24"/>
    </w:rPr>
    <w:tblPr>
      <w:tblStyleRowBandSize w:val="1"/>
      <w:tblStyleColBandSize w:val="1"/>
      <w:tblBorders>
        <w:top w:val="single" w:sz="4" w:space="0" w:color="C4CAFF" w:themeColor="accent2" w:themeTint="99"/>
        <w:left w:val="single" w:sz="4" w:space="0" w:color="C4CAFF" w:themeColor="accent2" w:themeTint="99"/>
        <w:bottom w:val="single" w:sz="4" w:space="0" w:color="C4CAFF" w:themeColor="accent2" w:themeTint="99"/>
        <w:right w:val="single" w:sz="4" w:space="0" w:color="C4CAFF" w:themeColor="accent2" w:themeTint="99"/>
        <w:insideH w:val="single" w:sz="4" w:space="0" w:color="C4CAFF" w:themeColor="accent2" w:themeTint="99"/>
        <w:insideV w:val="single" w:sz="4" w:space="0" w:color="C4CAFF" w:themeColor="accent2" w:themeTint="99"/>
      </w:tblBorders>
      <w:tblCellMar>
        <w:top w:w="57" w:type="dxa"/>
        <w:left w:w="57" w:type="dxa"/>
        <w:bottom w:w="57" w:type="dxa"/>
        <w:right w:w="57" w:type="dxa"/>
      </w:tblCellMar>
    </w:tblPr>
    <w:tblStylePr w:type="firstRow">
      <w:rPr>
        <w:b/>
        <w:bCs/>
        <w:color w:val="FFFFFF" w:themeColor="background1"/>
      </w:rPr>
      <w:tblPr/>
      <w:tcPr>
        <w:tcBorders>
          <w:top w:val="single" w:sz="4" w:space="0" w:color="9DA8FF" w:themeColor="accent2"/>
          <w:left w:val="single" w:sz="4" w:space="0" w:color="9DA8FF" w:themeColor="accent2"/>
          <w:bottom w:val="single" w:sz="4" w:space="0" w:color="9DA8FF" w:themeColor="accent2"/>
          <w:right w:val="single" w:sz="4" w:space="0" w:color="9DA8FF" w:themeColor="accent2"/>
          <w:insideH w:val="nil"/>
          <w:insideV w:val="nil"/>
        </w:tcBorders>
        <w:shd w:val="clear" w:color="auto" w:fill="9DA8FF" w:themeFill="accent2"/>
      </w:tcPr>
    </w:tblStylePr>
    <w:tblStylePr w:type="lastRow">
      <w:rPr>
        <w:b/>
        <w:bCs/>
      </w:rPr>
      <w:tblPr/>
      <w:tcPr>
        <w:tcBorders>
          <w:top w:val="double" w:sz="4" w:space="0" w:color="9DA8FF" w:themeColor="accent2"/>
        </w:tcBorders>
      </w:tcPr>
    </w:tblStylePr>
    <w:tblStylePr w:type="firstCol">
      <w:rPr>
        <w:b/>
        <w:bCs/>
      </w:rPr>
    </w:tblStylePr>
    <w:tblStylePr w:type="lastCol">
      <w:rPr>
        <w:b/>
        <w:bCs/>
      </w:rPr>
    </w:tblStylePr>
    <w:tblStylePr w:type="band1Vert">
      <w:tblPr/>
      <w:tcPr>
        <w:shd w:val="clear" w:color="auto" w:fill="EBEDFF" w:themeFill="accent2" w:themeFillTint="33"/>
      </w:tcPr>
    </w:tblStylePr>
    <w:tblStylePr w:type="band1Horz">
      <w:tblPr/>
      <w:tcPr>
        <w:shd w:val="clear" w:color="auto" w:fill="EBEDFF" w:themeFill="accent2" w:themeFillTint="33"/>
      </w:tcPr>
    </w:tblStylePr>
  </w:style>
  <w:style w:type="paragraph" w:styleId="Caption">
    <w:name w:val="caption"/>
    <w:basedOn w:val="Normal"/>
    <w:next w:val="Normal"/>
    <w:uiPriority w:val="35"/>
    <w:unhideWhenUsed/>
    <w:qFormat/>
    <w:rsid w:val="00463F24"/>
    <w:pPr>
      <w:spacing w:before="120" w:after="240"/>
    </w:pPr>
    <w:rPr>
      <w:rFonts w:asciiTheme="minorHAnsi" w:hAnsiTheme="minorHAnsi" w:cstheme="minorHAnsi"/>
      <w:color w:val="1300C1" w:themeColor="text2"/>
      <w:szCs w:val="24"/>
    </w:rPr>
  </w:style>
  <w:style w:type="paragraph" w:customStyle="1" w:styleId="Highlightboxtext">
    <w:name w:val="Highlight box text"/>
    <w:basedOn w:val="Normal"/>
    <w:qFormat/>
    <w:rsid w:val="00A3664C"/>
    <w:pPr>
      <w:spacing w:after="120"/>
    </w:pPr>
    <w:rPr>
      <w:rFonts w:asciiTheme="majorHAnsi" w:hAnsiTheme="majorHAnsi" w:cstheme="majorHAnsi"/>
      <w:color w:val="1300C1" w:themeColor="text2"/>
      <w:sz w:val="28"/>
      <w:szCs w:val="28"/>
    </w:rPr>
  </w:style>
  <w:style w:type="numbering" w:customStyle="1" w:styleId="Style1">
    <w:name w:val="Style1"/>
    <w:uiPriority w:val="99"/>
    <w:rsid w:val="009113C0"/>
    <w:pPr>
      <w:numPr>
        <w:numId w:val="23"/>
      </w:numPr>
    </w:pPr>
  </w:style>
  <w:style w:type="character" w:styleId="Hyperlink">
    <w:name w:val="Hyperlink"/>
    <w:basedOn w:val="DefaultParagraphFont"/>
    <w:uiPriority w:val="99"/>
    <w:unhideWhenUsed/>
    <w:rsid w:val="005A219E"/>
    <w:rPr>
      <w:color w:val="0563C1" w:themeColor="hyperlink"/>
      <w:u w:val="single"/>
    </w:rPr>
  </w:style>
  <w:style w:type="character" w:styleId="UnresolvedMention">
    <w:name w:val="Unresolved Mention"/>
    <w:basedOn w:val="DefaultParagraphFont"/>
    <w:uiPriority w:val="99"/>
    <w:semiHidden/>
    <w:unhideWhenUsed/>
    <w:rsid w:val="005A219E"/>
    <w:rPr>
      <w:color w:val="605E5C"/>
      <w:shd w:val="clear" w:color="auto" w:fill="E1DFDD"/>
    </w:rPr>
  </w:style>
  <w:style w:type="paragraph" w:styleId="ListParagraph">
    <w:name w:val="List Paragraph"/>
    <w:basedOn w:val="Normal"/>
    <w:uiPriority w:val="34"/>
    <w:qFormat/>
    <w:rsid w:val="00764CD9"/>
    <w:pPr>
      <w:ind w:left="720"/>
      <w:contextualSpacing/>
    </w:pPr>
  </w:style>
  <w:style w:type="paragraph" w:styleId="NoSpacing">
    <w:name w:val="No Spacing"/>
    <w:basedOn w:val="Normal"/>
    <w:uiPriority w:val="1"/>
    <w:qFormat/>
    <w:rsid w:val="006A1FF2"/>
    <w:pPr>
      <w:spacing w:after="0" w:line="264" w:lineRule="auto"/>
      <w:jc w:val="both"/>
    </w:pPr>
    <w:rPr>
      <w:rFonts w:eastAsiaTheme="minorEastAsia" w:cs="Mind Meridian"/>
      <w:color w:val="auto"/>
      <w:szCs w:val="24"/>
    </w:rPr>
  </w:style>
  <w:style w:type="paragraph" w:styleId="Subtitle">
    <w:name w:val="Subtitle"/>
    <w:basedOn w:val="Normal"/>
    <w:next w:val="Normal"/>
    <w:link w:val="SubtitleChar"/>
    <w:uiPriority w:val="1"/>
    <w:qFormat/>
    <w:rsid w:val="00717260"/>
    <w:pPr>
      <w:spacing w:after="160" w:line="264" w:lineRule="auto"/>
      <w:contextualSpacing/>
      <w:jc w:val="center"/>
    </w:pPr>
    <w:rPr>
      <w:rFonts w:eastAsiaTheme="majorEastAsia" w:cs="Mind Meridian"/>
      <w:b/>
      <w:color w:val="1300C1" w:themeColor="text2"/>
      <w:sz w:val="44"/>
      <w:szCs w:val="44"/>
    </w:rPr>
  </w:style>
  <w:style w:type="character" w:customStyle="1" w:styleId="SubtitleChar">
    <w:name w:val="Subtitle Char"/>
    <w:basedOn w:val="DefaultParagraphFont"/>
    <w:link w:val="Subtitle"/>
    <w:uiPriority w:val="1"/>
    <w:rsid w:val="00717260"/>
    <w:rPr>
      <w:rFonts w:ascii="Mind Meridian" w:eastAsiaTheme="majorEastAsia" w:hAnsi="Mind Meridian" w:cs="Mind Meridian"/>
      <w:b/>
      <w:color w:val="1300C1" w:themeColor="text2"/>
      <w:spacing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4576">
      <w:bodyDiv w:val="1"/>
      <w:marLeft w:val="0"/>
      <w:marRight w:val="0"/>
      <w:marTop w:val="0"/>
      <w:marBottom w:val="0"/>
      <w:divBdr>
        <w:top w:val="none" w:sz="0" w:space="0" w:color="auto"/>
        <w:left w:val="none" w:sz="0" w:space="0" w:color="auto"/>
        <w:bottom w:val="none" w:sz="0" w:space="0" w:color="auto"/>
        <w:right w:val="none" w:sz="0" w:space="0" w:color="auto"/>
      </w:divBdr>
    </w:div>
    <w:div w:id="1270509445">
      <w:bodyDiv w:val="1"/>
      <w:marLeft w:val="0"/>
      <w:marRight w:val="0"/>
      <w:marTop w:val="0"/>
      <w:marBottom w:val="0"/>
      <w:divBdr>
        <w:top w:val="none" w:sz="0" w:space="0" w:color="auto"/>
        <w:left w:val="none" w:sz="0" w:space="0" w:color="auto"/>
        <w:bottom w:val="none" w:sz="0" w:space="0" w:color="auto"/>
        <w:right w:val="none" w:sz="0" w:space="0" w:color="auto"/>
      </w:divBdr>
    </w:div>
    <w:div w:id="18556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O\Documents\Custom%20Office%20Templates\Basic%20Doc.dotx" TargetMode="External"/></Relationships>
</file>

<file path=word/theme/theme1.xml><?xml version="1.0" encoding="utf-8"?>
<a:theme xmlns:a="http://schemas.openxmlformats.org/drawingml/2006/main" name="Office Theme">
  <a:themeElements>
    <a:clrScheme name="Mind Colours 100321">
      <a:dk1>
        <a:srgbClr val="000000"/>
      </a:dk1>
      <a:lt1>
        <a:srgbClr val="FFFFFF"/>
      </a:lt1>
      <a:dk2>
        <a:srgbClr val="1300C1"/>
      </a:dk2>
      <a:lt2>
        <a:srgbClr val="E7E6E6"/>
      </a:lt2>
      <a:accent1>
        <a:srgbClr val="FFCDD9"/>
      </a:accent1>
      <a:accent2>
        <a:srgbClr val="9DA8FF"/>
      </a:accent2>
      <a:accent3>
        <a:srgbClr val="71F5C3"/>
      </a:accent3>
      <a:accent4>
        <a:srgbClr val="8149FF"/>
      </a:accent4>
      <a:accent5>
        <a:srgbClr val="FF0071"/>
      </a:accent5>
      <a:accent6>
        <a:srgbClr val="FCFFFB"/>
      </a:accent6>
      <a:hlink>
        <a:srgbClr val="0563C1"/>
      </a:hlink>
      <a:folHlink>
        <a:srgbClr val="919292"/>
      </a:folHlink>
    </a:clrScheme>
    <a:fontScheme name="Mind Fonts">
      <a:majorFont>
        <a:latin typeface="Mind Meridian Display"/>
        <a:ea typeface=""/>
        <a:cs typeface=""/>
      </a:majorFont>
      <a:minorFont>
        <a:latin typeface="Mind Meridi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c0e7c-e686-4e7b-8751-dfa6fb74248e">
      <Terms xmlns="http://schemas.microsoft.com/office/infopath/2007/PartnerControls"/>
    </lcf76f155ced4ddcb4097134ff3c332f>
    <TaxCatchAll xmlns="5435e192-e114-40e0-af0b-635668317c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069C4C55DDFB4AB4EF1B5895C243E3" ma:contentTypeVersion="13" ma:contentTypeDescription="Create a new document." ma:contentTypeScope="" ma:versionID="62e51cc8782888bd5983a93ea160fe22">
  <xsd:schema xmlns:xsd="http://www.w3.org/2001/XMLSchema" xmlns:xs="http://www.w3.org/2001/XMLSchema" xmlns:p="http://schemas.microsoft.com/office/2006/metadata/properties" xmlns:ns2="c1fc0e7c-e686-4e7b-8751-dfa6fb74248e" xmlns:ns3="5435e192-e114-40e0-af0b-635668317c43" targetNamespace="http://schemas.microsoft.com/office/2006/metadata/properties" ma:root="true" ma:fieldsID="0dbfe264b517adb7993c9eb7bd7b8462" ns2:_="" ns3:_="">
    <xsd:import namespace="c1fc0e7c-e686-4e7b-8751-dfa6fb74248e"/>
    <xsd:import namespace="5435e192-e114-40e0-af0b-635668317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c0e7c-e686-4e7b-8751-dfa6fb74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95a706-8113-4263-b035-024ca482c2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35e192-e114-40e0-af0b-635668317c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bf7f9b-98d8-4ade-b12d-d0ad1eb9aacf}" ma:internalName="TaxCatchAll" ma:showField="CatchAllData" ma:web="5435e192-e114-40e0-af0b-635668317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A82A9-15ED-449F-8630-63CF34980F32}">
  <ds:schemaRefs>
    <ds:schemaRef ds:uri="http://schemas.microsoft.com/office/2006/metadata/properties"/>
    <ds:schemaRef ds:uri="http://schemas.microsoft.com/office/infopath/2007/PartnerControls"/>
    <ds:schemaRef ds:uri="c1fc0e7c-e686-4e7b-8751-dfa6fb74248e"/>
    <ds:schemaRef ds:uri="5435e192-e114-40e0-af0b-635668317c43"/>
  </ds:schemaRefs>
</ds:datastoreItem>
</file>

<file path=customXml/itemProps2.xml><?xml version="1.0" encoding="utf-8"?>
<ds:datastoreItem xmlns:ds="http://schemas.openxmlformats.org/officeDocument/2006/customXml" ds:itemID="{6A6E4671-B55E-154B-8334-F936560768F6}">
  <ds:schemaRefs>
    <ds:schemaRef ds:uri="http://schemas.openxmlformats.org/officeDocument/2006/bibliography"/>
  </ds:schemaRefs>
</ds:datastoreItem>
</file>

<file path=customXml/itemProps3.xml><?xml version="1.0" encoding="utf-8"?>
<ds:datastoreItem xmlns:ds="http://schemas.openxmlformats.org/officeDocument/2006/customXml" ds:itemID="{AB83DC0F-C776-4927-B26A-69909926D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c0e7c-e686-4e7b-8751-dfa6fb74248e"/>
    <ds:schemaRef ds:uri="5435e192-e114-40e0-af0b-635668317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A82CC-CBDB-4D2A-BACA-8840F421B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Doc</Template>
  <TotalTime>0</TotalTime>
  <Pages>5</Pages>
  <Words>1281</Words>
  <Characters>6447</Characters>
  <Application>Microsoft Office Word</Application>
  <DocSecurity>0</DocSecurity>
  <Lines>322</Lines>
  <Paragraphs>96</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DaniO</dc:creator>
  <cp:keywords/>
  <dc:description/>
  <cp:lastModifiedBy>Amy Van Der Weide</cp:lastModifiedBy>
  <cp:revision>5</cp:revision>
  <dcterms:created xsi:type="dcterms:W3CDTF">2026-06-24T13:05:00Z</dcterms:created>
  <dcterms:modified xsi:type="dcterms:W3CDTF">2026-07-08T10:17:00Z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0x01010060069C4C55DDFB4AB4EF1B5895C243E3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